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4DF86955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EE4589">
        <w:rPr>
          <w:sz w:val="36"/>
          <w:szCs w:val="36"/>
          <w:u w:val="single"/>
        </w:rPr>
        <w:t>12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13</w:t>
      </w:r>
      <w:r w:rsidR="00D50F09">
        <w:rPr>
          <w:sz w:val="36"/>
          <w:szCs w:val="36"/>
          <w:u w:val="single"/>
        </w:rPr>
        <w:t xml:space="preserve"> </w:t>
      </w:r>
      <w:r w:rsidR="00EE4589">
        <w:rPr>
          <w:sz w:val="36"/>
          <w:szCs w:val="36"/>
          <w:u w:val="single"/>
        </w:rPr>
        <w:t>Mars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5A96AF92" w14:textId="1D22D05F" w:rsidR="00911598" w:rsidRDefault="00227A5F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194C9A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194C9A">
        <w:rPr>
          <w:b/>
          <w:bCs/>
          <w:sz w:val="36"/>
          <w:szCs w:val="36"/>
          <w:u w:val="single"/>
        </w:rPr>
        <w:t xml:space="preserve"> </w:t>
      </w:r>
      <w:r w:rsidR="00EE4589"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661" w:type="dxa"/>
        <w:tblInd w:w="-743" w:type="dxa"/>
        <w:tblLook w:val="04A0" w:firstRow="1" w:lastRow="0" w:firstColumn="1" w:lastColumn="0" w:noHBand="0" w:noVBand="1"/>
      </w:tblPr>
      <w:tblGrid>
        <w:gridCol w:w="10661"/>
      </w:tblGrid>
      <w:tr w:rsidR="00466B93" w14:paraId="5870C9FF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53ED7A11" w14:textId="44DA03AF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EE4589">
              <w:rPr>
                <w:b/>
                <w:sz w:val="30"/>
                <w:szCs w:val="30"/>
              </w:rPr>
              <w:t>50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EE4589">
              <w:rPr>
                <w:b/>
                <w:sz w:val="30"/>
                <w:szCs w:val="30"/>
              </w:rPr>
              <w:t>RCK</w:t>
            </w:r>
            <w:r>
              <w:rPr>
                <w:b/>
                <w:sz w:val="30"/>
                <w:szCs w:val="30"/>
              </w:rPr>
              <w:t>/</w:t>
            </w:r>
            <w:r w:rsidR="00EE4589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EE4589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</w:t>
            </w:r>
            <w:r w:rsidR="00EE4589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466B93" w14:paraId="3F2F41C6" w14:textId="77777777" w:rsidTr="00F213F9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A022415" w14:textId="66AA65E5" w:rsidR="00466B93" w:rsidRDefault="00EE4589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Kermiche</w:t>
            </w:r>
            <w:proofErr w:type="spellEnd"/>
            <w:r>
              <w:rPr>
                <w:b/>
                <w:sz w:val="30"/>
                <w:szCs w:val="30"/>
              </w:rPr>
              <w:t xml:space="preserve"> Samir</w:t>
            </w:r>
            <w:r w:rsidR="00466B93"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0048</w:t>
            </w:r>
            <w:r w:rsidR="00466B9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RCK</w:t>
            </w:r>
            <w:r w:rsidR="00466B93">
              <w:rPr>
                <w:b/>
                <w:sz w:val="30"/>
                <w:szCs w:val="30"/>
              </w:rPr>
              <w:t xml:space="preserve"> </w:t>
            </w:r>
            <w:r w:rsidR="00466B93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EE4589" w14:paraId="47B0EE65" w14:textId="77777777" w:rsidTr="00F213F9">
        <w:trPr>
          <w:trHeight w:val="33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12FB246C" w14:textId="2302074B" w:rsidR="00EE4589" w:rsidRDefault="00EE4589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Nehari</w:t>
            </w:r>
            <w:proofErr w:type="spellEnd"/>
            <w:r>
              <w:rPr>
                <w:b/>
                <w:sz w:val="30"/>
                <w:szCs w:val="30"/>
              </w:rPr>
              <w:t xml:space="preserve"> Abderrahmane</w:t>
            </w:r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2J0007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RCK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Art 101 RA</w:t>
            </w:r>
          </w:p>
        </w:tc>
      </w:tr>
      <w:tr w:rsidR="00466B93" w:rsidRPr="0043057B" w14:paraId="3D139153" w14:textId="77777777" w:rsidTr="00F213F9">
        <w:trPr>
          <w:trHeight w:val="15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C75ABEB" w14:textId="77777777" w:rsidR="00EE4589" w:rsidRDefault="00EE4589" w:rsidP="00EE458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9515645" w14:textId="77777777" w:rsidR="00EE4589" w:rsidRDefault="00EE4589" w:rsidP="00EE458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06797AB" w14:textId="3453D035" w:rsidR="00EE4589" w:rsidRDefault="00EE4589" w:rsidP="00EE458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(Art </w:t>
            </w:r>
            <w:r>
              <w:rPr>
                <w:rFonts w:cs="Aharoni"/>
                <w:sz w:val="32"/>
                <w:szCs w:val="32"/>
              </w:rPr>
              <w:t>49</w:t>
            </w:r>
            <w:r>
              <w:rPr>
                <w:rFonts w:cs="Aharoni"/>
                <w:sz w:val="32"/>
                <w:szCs w:val="32"/>
              </w:rPr>
              <w:t xml:space="preserve">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613245AC" w14:textId="530FF3E8" w:rsidR="00EE4589" w:rsidRPr="00466B93" w:rsidRDefault="00EE4589" w:rsidP="00EE458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RCK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 w:rsidRPr="00466B93"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F4B76A5" w14:textId="732CF494" w:rsidR="00466B93" w:rsidRPr="0043057B" w:rsidRDefault="00EE4589" w:rsidP="00EE4589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 w:rsidRPr="00194C9A">
              <w:rPr>
                <w:rFonts w:cs="Aharoni"/>
                <w:color w:val="FF0000"/>
                <w:sz w:val="32"/>
                <w:szCs w:val="32"/>
              </w:rPr>
              <w:t>.</w:t>
            </w:r>
          </w:p>
        </w:tc>
      </w:tr>
      <w:tr w:rsidR="00EE4589" w14:paraId="5E0732C5" w14:textId="77777777" w:rsidTr="00F213F9">
        <w:trPr>
          <w:trHeight w:val="21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137DD954" w14:textId="13F6E5A6" w:rsidR="00EE4589" w:rsidRDefault="00EE4589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Likonza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Adango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Glody</w:t>
            </w:r>
            <w:proofErr w:type="spellEnd"/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1J0161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E4589" w14:paraId="396C9B70" w14:textId="77777777" w:rsidTr="00F213F9">
        <w:trPr>
          <w:trHeight w:val="14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533A5CD" w14:textId="09DBF2E3" w:rsidR="00EE4589" w:rsidRDefault="00EE4589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Bousseliou</w:t>
            </w:r>
            <w:proofErr w:type="spellEnd"/>
            <w:r>
              <w:rPr>
                <w:b/>
                <w:sz w:val="30"/>
                <w:szCs w:val="30"/>
              </w:rPr>
              <w:t xml:space="preserve"> Khaled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790130001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66B93" w14:paraId="15BDE4A4" w14:textId="77777777" w:rsidTr="00F213F9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4B0F1542" w14:textId="77777777" w:rsidR="00EE4589" w:rsidRPr="00275A89" w:rsidRDefault="00EE4589" w:rsidP="00EE4589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275A89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CAF5A9F" w14:textId="77777777" w:rsidR="00EE4589" w:rsidRPr="00275A89" w:rsidRDefault="00EE4589" w:rsidP="00EE458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6E142435" w14:textId="48A7B6DC" w:rsidR="00466B93" w:rsidRDefault="00EE4589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USMA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eastAsia="Times New Roman" w:cs="Aharoni"/>
                <w:sz w:val="30"/>
                <w:szCs w:val="30"/>
              </w:rPr>
              <w:t xml:space="preserve"> </w:t>
            </w:r>
            <w:r>
              <w:rPr>
                <w:rFonts w:eastAsia="Times New Roman" w:cs="Aharoni"/>
                <w:sz w:val="30"/>
                <w:szCs w:val="30"/>
              </w:rPr>
              <w:t>(Récidive)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60</w:t>
            </w:r>
            <w:r w:rsidRPr="00275A89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275A89"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sz w:val="30"/>
                <w:szCs w:val="30"/>
              </w:rPr>
              <w:t>d’amende Art 68 CD.</w:t>
            </w:r>
          </w:p>
        </w:tc>
      </w:tr>
      <w:tr w:rsidR="00D60663" w14:paraId="39E150AE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7231C3D8" w:rsidR="00D60663" w:rsidRDefault="00D60663" w:rsidP="00194C9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EE4589">
              <w:rPr>
                <w:b/>
                <w:sz w:val="30"/>
                <w:szCs w:val="30"/>
              </w:rPr>
              <w:t>53</w:t>
            </w:r>
            <w:r w:rsidR="00393FF9"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EE4589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>/</w:t>
            </w:r>
            <w:r w:rsidR="00EE4589">
              <w:rPr>
                <w:b/>
                <w:sz w:val="30"/>
                <w:szCs w:val="30"/>
              </w:rPr>
              <w:t>USC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EE4589"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>.</w:t>
            </w:r>
            <w:r w:rsidR="00EE4589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bookmarkEnd w:id="0"/>
      <w:tr w:rsidR="007D2095" w14:paraId="32A2E3A1" w14:textId="77777777" w:rsidTr="00F213F9">
        <w:trPr>
          <w:trHeight w:val="9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0DE334EF" w:rsidR="007D2095" w:rsidRDefault="00EE4589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Chaabi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Hedy</w:t>
            </w:r>
            <w:proofErr w:type="spellEnd"/>
            <w:r w:rsidR="00194C9A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b/>
                <w:sz w:val="30"/>
                <w:szCs w:val="30"/>
              </w:rPr>
              <w:t>n°24N0</w:t>
            </w:r>
            <w:r w:rsidR="00F6062D">
              <w:rPr>
                <w:b/>
                <w:sz w:val="30"/>
                <w:szCs w:val="30"/>
              </w:rPr>
              <w:t>1</w:t>
            </w:r>
            <w:r w:rsidR="007D2095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0018</w:t>
            </w:r>
            <w:r w:rsidR="007D209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="007D2095">
              <w:rPr>
                <w:b/>
                <w:sz w:val="30"/>
                <w:szCs w:val="30"/>
              </w:rPr>
              <w:t xml:space="preserve"> </w:t>
            </w:r>
            <w:r w:rsidR="007D2095">
              <w:rPr>
                <w:sz w:val="30"/>
                <w:szCs w:val="30"/>
              </w:rPr>
              <w:t xml:space="preserve">Avertissement : </w:t>
            </w:r>
            <w:r w:rsidR="00194C9A">
              <w:rPr>
                <w:sz w:val="30"/>
                <w:szCs w:val="30"/>
              </w:rPr>
              <w:t>jeux dangereux.</w:t>
            </w:r>
          </w:p>
        </w:tc>
      </w:tr>
      <w:tr w:rsidR="00EE4589" w14:paraId="6CCF3EC7" w14:textId="77777777" w:rsidTr="00F213F9">
        <w:trPr>
          <w:trHeight w:val="2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5E5DA8EE" w:rsidR="00EE4589" w:rsidRDefault="00BC1E6F" w:rsidP="00EE4589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Laouafi</w:t>
            </w:r>
            <w:proofErr w:type="spellEnd"/>
            <w:r>
              <w:rPr>
                <w:b/>
                <w:sz w:val="30"/>
                <w:szCs w:val="30"/>
              </w:rPr>
              <w:t xml:space="preserve"> Youcef</w:t>
            </w:r>
            <w:r w:rsidR="00EE4589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000102727</w:t>
            </w:r>
            <w:r w:rsidR="00EE4589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="00EE4589">
              <w:rPr>
                <w:b/>
                <w:sz w:val="30"/>
                <w:szCs w:val="30"/>
              </w:rPr>
              <w:t xml:space="preserve"> </w:t>
            </w:r>
            <w:r w:rsidR="00EE4589">
              <w:rPr>
                <w:sz w:val="30"/>
                <w:szCs w:val="30"/>
              </w:rPr>
              <w:t>Avertissement : Comportement anti sportif.</w:t>
            </w:r>
          </w:p>
        </w:tc>
      </w:tr>
      <w:tr w:rsidR="00BC1E6F" w14:paraId="3AC3B981" w14:textId="77777777" w:rsidTr="00F213F9">
        <w:trPr>
          <w:trHeight w:val="18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FE6226D" w14:textId="4C2E9A61" w:rsidR="00BC1E6F" w:rsidRPr="00D4541B" w:rsidRDefault="00BC1E6F" w:rsidP="00BC1E6F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Khacef</w:t>
            </w:r>
            <w:proofErr w:type="spellEnd"/>
            <w:r>
              <w:rPr>
                <w:b/>
                <w:sz w:val="30"/>
                <w:szCs w:val="30"/>
              </w:rPr>
              <w:t xml:space="preserve"> Mohamed Naoufel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000310206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E7F54" w14:paraId="075337EF" w14:textId="77777777" w:rsidTr="00F213F9">
        <w:trPr>
          <w:trHeight w:val="282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114D59A" w14:textId="22FF2B8E" w:rsidR="005E7F54" w:rsidRDefault="00BC1E6F" w:rsidP="00194C9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Hamlaoui </w:t>
            </w:r>
            <w:proofErr w:type="spellStart"/>
            <w:r>
              <w:rPr>
                <w:b/>
                <w:sz w:val="30"/>
                <w:szCs w:val="30"/>
              </w:rPr>
              <w:t>Abderaouf</w:t>
            </w:r>
            <w:proofErr w:type="spellEnd"/>
            <w:r w:rsidR="00194C9A">
              <w:rPr>
                <w:b/>
                <w:sz w:val="30"/>
                <w:szCs w:val="30"/>
              </w:rPr>
              <w:t xml:space="preserve"> </w:t>
            </w:r>
            <w:r w:rsidR="005E7F54">
              <w:rPr>
                <w:b/>
                <w:sz w:val="30"/>
                <w:szCs w:val="30"/>
              </w:rPr>
              <w:t>n°24N0</w:t>
            </w:r>
            <w:r w:rsidR="00F213F9"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J0737</w:t>
            </w:r>
            <w:r w:rsidR="005E7F54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USC</w:t>
            </w:r>
            <w:r w:rsidR="005E7F54">
              <w:rPr>
                <w:b/>
                <w:sz w:val="30"/>
                <w:szCs w:val="30"/>
              </w:rPr>
              <w:t xml:space="preserve"> </w:t>
            </w:r>
            <w:r w:rsidR="005E7F54">
              <w:rPr>
                <w:sz w:val="30"/>
                <w:szCs w:val="30"/>
              </w:rPr>
              <w:t>Avertissement : Comportement anti sportif.</w:t>
            </w:r>
          </w:p>
        </w:tc>
      </w:tr>
      <w:tr w:rsidR="00BC1E6F" w14:paraId="7D5D8F23" w14:textId="77777777" w:rsidTr="00F213F9">
        <w:trPr>
          <w:trHeight w:val="147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87E3900" w14:textId="53B9737C" w:rsidR="00BC1E6F" w:rsidRDefault="00BC1E6F" w:rsidP="00BC1E6F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Deffar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n°24N0</w:t>
            </w:r>
            <w:r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0886</w:t>
            </w:r>
            <w:r>
              <w:rPr>
                <w:b/>
                <w:sz w:val="30"/>
                <w:szCs w:val="30"/>
              </w:rPr>
              <w:t xml:space="preserve"> –USC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1E6F" w14:paraId="6FD303B3" w14:textId="77777777" w:rsidTr="00F213F9">
        <w:trPr>
          <w:trHeight w:val="1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5D9CE7A" w14:textId="7D576012" w:rsidR="00BC1E6F" w:rsidRPr="00AA1ADC" w:rsidRDefault="00BC1E6F" w:rsidP="00BC1E6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proofErr w:type="spellStart"/>
            <w:r>
              <w:rPr>
                <w:b/>
                <w:sz w:val="30"/>
                <w:szCs w:val="30"/>
              </w:rPr>
              <w:t>Bencedira</w:t>
            </w:r>
            <w:proofErr w:type="spellEnd"/>
            <w:r>
              <w:rPr>
                <w:b/>
                <w:sz w:val="30"/>
                <w:szCs w:val="30"/>
              </w:rPr>
              <w:t xml:space="preserve"> Louai </w:t>
            </w:r>
            <w:proofErr w:type="spellStart"/>
            <w:r>
              <w:rPr>
                <w:b/>
                <w:sz w:val="30"/>
                <w:szCs w:val="30"/>
              </w:rPr>
              <w:t>Ouala</w:t>
            </w:r>
            <w:proofErr w:type="spellEnd"/>
            <w:r>
              <w:rPr>
                <w:b/>
                <w:sz w:val="30"/>
                <w:szCs w:val="30"/>
              </w:rPr>
              <w:t xml:space="preserve"> Eddine</w:t>
            </w:r>
            <w:r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1312</w:t>
            </w:r>
            <w:r>
              <w:rPr>
                <w:b/>
                <w:sz w:val="30"/>
                <w:szCs w:val="30"/>
              </w:rPr>
              <w:t xml:space="preserve"> –USC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1E6F" w14:paraId="5E2A0D83" w14:textId="77777777" w:rsidTr="00F213F9">
        <w:trPr>
          <w:trHeight w:val="156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5832516" w14:textId="77777777" w:rsidR="00836809" w:rsidRPr="00275A89" w:rsidRDefault="00836809" w:rsidP="00836809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0"/>
                <w:szCs w:val="30"/>
              </w:rPr>
            </w:pPr>
            <w:r w:rsidRPr="00275A89">
              <w:rPr>
                <w:rFonts w:eastAsia="Times New Roman" w:cs="Arial"/>
                <w:bCs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332ADC3" w14:textId="77777777" w:rsidR="00836809" w:rsidRPr="00275A89" w:rsidRDefault="00836809" w:rsidP="0083680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0"/>
                <w:szCs w:val="30"/>
              </w:rPr>
            </w:pPr>
          </w:p>
          <w:p w14:paraId="5141A37F" w14:textId="6529A9F0" w:rsidR="00BC1E6F" w:rsidRDefault="00836809" w:rsidP="00836809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USC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  <w:u w:val="single"/>
              </w:rPr>
              <w:t> :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eastAsia="Times New Roman" w:cs="Aharoni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10</w:t>
            </w:r>
            <w:r w:rsidRPr="00275A89">
              <w:rPr>
                <w:rFonts w:eastAsia="Times New Roman"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275A89">
              <w:rPr>
                <w:rFonts w:eastAsia="Times New Roman" w:cs="Aharoni"/>
                <w:color w:val="FF0000"/>
                <w:sz w:val="30"/>
                <w:szCs w:val="30"/>
              </w:rPr>
              <w:t xml:space="preserve"> 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d’amende Art </w:t>
            </w:r>
            <w:r>
              <w:rPr>
                <w:rFonts w:eastAsia="Times New Roman" w:cs="Aharoni"/>
                <w:sz w:val="30"/>
                <w:szCs w:val="30"/>
              </w:rPr>
              <w:t>48</w:t>
            </w:r>
            <w:r w:rsidRPr="00275A89">
              <w:rPr>
                <w:rFonts w:eastAsia="Times New Roman" w:cs="Aharoni"/>
                <w:sz w:val="30"/>
                <w:szCs w:val="30"/>
              </w:rPr>
              <w:t xml:space="preserve"> </w:t>
            </w:r>
            <w:r>
              <w:rPr>
                <w:rFonts w:eastAsia="Times New Roman" w:cs="Aharoni"/>
                <w:sz w:val="30"/>
                <w:szCs w:val="30"/>
              </w:rPr>
              <w:t>RA</w:t>
            </w:r>
            <w:r w:rsidRPr="00275A89">
              <w:rPr>
                <w:rFonts w:eastAsia="Times New Roman" w:cs="Aharoni"/>
                <w:sz w:val="30"/>
                <w:szCs w:val="30"/>
              </w:rPr>
              <w:t>.</w:t>
            </w:r>
          </w:p>
        </w:tc>
      </w:tr>
      <w:tr w:rsidR="00466B93" w14:paraId="4B28931E" w14:textId="77777777" w:rsidTr="00F213F9">
        <w:trPr>
          <w:trHeight w:val="266"/>
        </w:trPr>
        <w:tc>
          <w:tcPr>
            <w:tcW w:w="10661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8241438" w14:textId="10287C29" w:rsidR="00466B93" w:rsidRDefault="00466B9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836809">
              <w:rPr>
                <w:b/>
                <w:sz w:val="30"/>
                <w:szCs w:val="30"/>
              </w:rPr>
              <w:t>55</w:t>
            </w:r>
            <w:r w:rsidRPr="00466B93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836809"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>/</w:t>
            </w:r>
            <w:r w:rsidR="00836809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836809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</w:t>
            </w:r>
            <w:r w:rsidR="00D33774">
              <w:rPr>
                <w:b/>
                <w:sz w:val="30"/>
                <w:szCs w:val="30"/>
              </w:rPr>
              <w:t>03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466B93" w14:paraId="26F9F211" w14:textId="77777777" w:rsidTr="00F213F9">
        <w:trPr>
          <w:trHeight w:val="11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EA0B984" w14:textId="70AB3170" w:rsidR="00466B93" w:rsidRDefault="00D3377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Yaiche</w:t>
            </w:r>
            <w:proofErr w:type="spellEnd"/>
            <w:r>
              <w:rPr>
                <w:b/>
                <w:sz w:val="30"/>
                <w:szCs w:val="30"/>
              </w:rPr>
              <w:t xml:space="preserve"> Ilyes n°24N01J0632 –MCEB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66B93" w14:paraId="68288155" w14:textId="77777777" w:rsidTr="00F213F9">
        <w:trPr>
          <w:trHeight w:val="331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5DC84C6B" w14:textId="3EB7A057" w:rsidR="00466B93" w:rsidRDefault="00D3377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Benamrane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Kheireddine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497080001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466B93" w14:paraId="1E1C6D33" w14:textId="77777777" w:rsidTr="00F213F9">
        <w:trPr>
          <w:trHeight w:val="22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6D66DC40" w14:textId="6D97032A" w:rsidR="00466B93" w:rsidRDefault="00D3377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Chacha Mohammed El </w:t>
            </w:r>
            <w:proofErr w:type="spellStart"/>
            <w:r>
              <w:rPr>
                <w:b/>
                <w:sz w:val="30"/>
                <w:szCs w:val="30"/>
              </w:rPr>
              <w:t>Hachami</w:t>
            </w:r>
            <w:proofErr w:type="spellEnd"/>
            <w:r w:rsidR="00466B93"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0200</w:t>
            </w:r>
            <w:r w:rsidR="00466B9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466B93">
              <w:rPr>
                <w:b/>
                <w:sz w:val="30"/>
                <w:szCs w:val="30"/>
              </w:rPr>
              <w:t xml:space="preserve"> </w:t>
            </w:r>
            <w:r w:rsidR="00466B93">
              <w:rPr>
                <w:sz w:val="30"/>
                <w:szCs w:val="30"/>
              </w:rPr>
              <w:t>Avertissement : Comportement anti sportif.</w:t>
            </w:r>
          </w:p>
        </w:tc>
      </w:tr>
      <w:tr w:rsidR="00D33774" w14:paraId="0CFE104B" w14:textId="77777777" w:rsidTr="00F213F9">
        <w:trPr>
          <w:trHeight w:val="21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050E346E" w14:textId="727D9A41" w:rsidR="00D33774" w:rsidRDefault="00D33774" w:rsidP="00D3377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Klileche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Benaouda</w:t>
            </w:r>
            <w:proofErr w:type="spellEnd"/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0165</w:t>
            </w:r>
            <w:r>
              <w:rPr>
                <w:b/>
                <w:sz w:val="30"/>
                <w:szCs w:val="30"/>
              </w:rPr>
              <w:t xml:space="preserve"> –OA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33774" w14:paraId="36AE2068" w14:textId="77777777" w:rsidTr="00CD144F">
        <w:trPr>
          <w:trHeight w:val="169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701835D0" w14:textId="77777777" w:rsidR="00233770" w:rsidRDefault="00233770" w:rsidP="00233770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bookmarkStart w:id="1" w:name="_Hlk190528325"/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9C3C6CB" w14:textId="72FF73B4" w:rsidR="00D33774" w:rsidRDefault="00233770" w:rsidP="0023377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OA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  <w:bookmarkEnd w:id="1"/>
          </w:p>
        </w:tc>
      </w:tr>
      <w:tr w:rsidR="00CD144F" w14:paraId="082A9216" w14:textId="77777777" w:rsidTr="009E5C29">
        <w:trPr>
          <w:trHeight w:val="210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0FE2BAF2" w14:textId="76AEFA91" w:rsidR="00CD144F" w:rsidRDefault="009E5C29" w:rsidP="009E5C29">
            <w:pPr>
              <w:spacing w:after="0" w:line="240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DE0C14" w14:paraId="289E432B" w14:textId="77777777" w:rsidTr="009E5C29">
        <w:trPr>
          <w:trHeight w:val="815"/>
        </w:trPr>
        <w:tc>
          <w:tcPr>
            <w:tcW w:w="10661" w:type="dxa"/>
            <w:tcBorders>
              <w:top w:val="single" w:sz="4" w:space="0" w:color="auto"/>
              <w:bottom w:val="single" w:sz="4" w:space="0" w:color="auto"/>
            </w:tcBorders>
          </w:tcPr>
          <w:p w14:paraId="3447268A" w14:textId="5024DFBE" w:rsidR="00DE0C14" w:rsidRPr="009E5C29" w:rsidRDefault="009E5C29" w:rsidP="009E5C29">
            <w:pPr>
              <w:pStyle w:val="Normal1"/>
              <w:rPr>
                <w:sz w:val="30"/>
                <w:szCs w:val="30"/>
                <w:u w:val="single"/>
              </w:rPr>
            </w:pPr>
            <w:proofErr w:type="spellStart"/>
            <w:r>
              <w:rPr>
                <w:b/>
                <w:bCs/>
                <w:sz w:val="30"/>
                <w:szCs w:val="30"/>
                <w:u w:val="single"/>
              </w:rPr>
              <w:t>Braham</w:t>
            </w:r>
            <w:proofErr w:type="spellEnd"/>
            <w:r>
              <w:rPr>
                <w:b/>
                <w:bCs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u w:val="single"/>
              </w:rPr>
              <w:t>Choauch</w:t>
            </w:r>
            <w:proofErr w:type="spellEnd"/>
            <w:r>
              <w:rPr>
                <w:b/>
                <w:bCs/>
                <w:sz w:val="30"/>
                <w:szCs w:val="30"/>
                <w:u w:val="single"/>
              </w:rPr>
              <w:t xml:space="preserve"> Karim -chargé des médias- RCK :</w:t>
            </w:r>
            <w:r>
              <w:rPr>
                <w:sz w:val="30"/>
                <w:szCs w:val="30"/>
              </w:rPr>
              <w:t xml:space="preserve"> Convoqué pour la séance du Mardi le 18/03/2025 </w:t>
            </w:r>
            <w:r>
              <w:rPr>
                <w:sz w:val="30"/>
                <w:szCs w:val="30"/>
              </w:rPr>
              <w:t>à</w:t>
            </w:r>
            <w:r>
              <w:rPr>
                <w:sz w:val="30"/>
                <w:szCs w:val="30"/>
              </w:rPr>
              <w:t xml:space="preserve"> 13.00.</w:t>
            </w:r>
          </w:p>
        </w:tc>
      </w:tr>
    </w:tbl>
    <w:p w14:paraId="68320AB0" w14:textId="31A84C93" w:rsidR="00CD144F" w:rsidRPr="009E5C29" w:rsidRDefault="00D50F09" w:rsidP="009E5C2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sectPr w:rsidR="00CD144F" w:rsidRPr="009E5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7B6A" w14:textId="77777777" w:rsidR="00EE64CA" w:rsidRDefault="00EE64CA">
      <w:pPr>
        <w:spacing w:line="240" w:lineRule="auto"/>
      </w:pPr>
      <w:r>
        <w:separator/>
      </w:r>
    </w:p>
  </w:endnote>
  <w:endnote w:type="continuationSeparator" w:id="0">
    <w:p w14:paraId="4D2F39E3" w14:textId="77777777" w:rsidR="00EE64CA" w:rsidRDefault="00EE6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A912" w14:textId="77777777" w:rsidR="00EE64CA" w:rsidRDefault="00EE64CA">
      <w:pPr>
        <w:spacing w:after="0"/>
      </w:pPr>
      <w:r>
        <w:separator/>
      </w:r>
    </w:p>
  </w:footnote>
  <w:footnote w:type="continuationSeparator" w:id="0">
    <w:p w14:paraId="4D136EA2" w14:textId="77777777" w:rsidR="00EE64CA" w:rsidRDefault="00EE6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33770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36809"/>
    <w:rsid w:val="00840D86"/>
    <w:rsid w:val="00856A2C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5C29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0EC3"/>
    <w:rsid w:val="00BC1E6F"/>
    <w:rsid w:val="00BC2A87"/>
    <w:rsid w:val="00BD76A3"/>
    <w:rsid w:val="00BE6C0A"/>
    <w:rsid w:val="00BF6CA8"/>
    <w:rsid w:val="00C0677A"/>
    <w:rsid w:val="00C10B40"/>
    <w:rsid w:val="00C77C2B"/>
    <w:rsid w:val="00CD144F"/>
    <w:rsid w:val="00D069F0"/>
    <w:rsid w:val="00D17DA7"/>
    <w:rsid w:val="00D2024F"/>
    <w:rsid w:val="00D30FD4"/>
    <w:rsid w:val="00D33774"/>
    <w:rsid w:val="00D4541B"/>
    <w:rsid w:val="00D50F09"/>
    <w:rsid w:val="00D60663"/>
    <w:rsid w:val="00D7743A"/>
    <w:rsid w:val="00D87194"/>
    <w:rsid w:val="00DC38FA"/>
    <w:rsid w:val="00DD7F80"/>
    <w:rsid w:val="00DE0C14"/>
    <w:rsid w:val="00DE567E"/>
    <w:rsid w:val="00DF58B2"/>
    <w:rsid w:val="00E05A7C"/>
    <w:rsid w:val="00E245EC"/>
    <w:rsid w:val="00E55D06"/>
    <w:rsid w:val="00E70F9D"/>
    <w:rsid w:val="00EA227F"/>
    <w:rsid w:val="00ED21C7"/>
    <w:rsid w:val="00EE4589"/>
    <w:rsid w:val="00EE64CA"/>
    <w:rsid w:val="00EF4F74"/>
    <w:rsid w:val="00F213F9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2025-03-13T14:17:00Z</cp:lastPrinted>
  <dcterms:created xsi:type="dcterms:W3CDTF">2025-03-13T15:42:00Z</dcterms:created>
  <dcterms:modified xsi:type="dcterms:W3CDTF">2025-03-13T15:42:00Z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