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FF31" w14:textId="77777777" w:rsidR="00F97ACF" w:rsidRPr="008F28DC" w:rsidRDefault="00F97ACF" w:rsidP="00F97ACF">
      <w:pPr>
        <w:spacing w:after="0" w:line="360" w:lineRule="auto"/>
        <w:jc w:val="center"/>
        <w:rPr>
          <w:rFonts w:cstheme="minorBidi"/>
          <w:bCs/>
          <w:sz w:val="54"/>
          <w:szCs w:val="54"/>
          <w:u w:val="single"/>
          <w:lang w:bidi="ar-DZ"/>
        </w:rPr>
      </w:pPr>
      <w:r w:rsidRPr="008F28DC">
        <w:rPr>
          <w:rFonts w:cstheme="minorBidi" w:hint="cs"/>
          <w:bCs/>
          <w:sz w:val="54"/>
          <w:szCs w:val="54"/>
          <w:u w:val="single"/>
          <w:rtl/>
          <w:lang w:bidi="ar-DZ"/>
        </w:rPr>
        <w:t>الإتحاد الجزائري لكرة القدم</w:t>
      </w:r>
    </w:p>
    <w:p w14:paraId="22D3CAC0" w14:textId="77777777" w:rsidR="00F97ACF" w:rsidRPr="008F28DC" w:rsidRDefault="00F97ACF" w:rsidP="00F97ACF">
      <w:pPr>
        <w:spacing w:after="0" w:line="360" w:lineRule="auto"/>
        <w:jc w:val="center"/>
        <w:rPr>
          <w:rStyle w:val="Accentuation"/>
          <w:rFonts w:cstheme="minorBidi"/>
          <w:bCs/>
          <w:sz w:val="50"/>
          <w:szCs w:val="50"/>
          <w:rtl/>
          <w:lang w:bidi="ar-DZ"/>
        </w:rPr>
      </w:pPr>
      <w:r w:rsidRPr="008F28DC">
        <w:rPr>
          <w:rFonts w:cstheme="minorBidi" w:hint="cs"/>
          <w:bCs/>
          <w:sz w:val="50"/>
          <w:szCs w:val="50"/>
          <w:u w:val="single"/>
          <w:rtl/>
          <w:lang w:bidi="ar-DZ"/>
        </w:rPr>
        <w:t>رابطة كرة القدم المحترفة</w:t>
      </w:r>
    </w:p>
    <w:p w14:paraId="3215FA52" w14:textId="77777777" w:rsidR="00F97ACF" w:rsidRPr="008F28DC" w:rsidRDefault="00F97ACF" w:rsidP="00F97ACF">
      <w:pPr>
        <w:spacing w:after="0" w:line="360" w:lineRule="auto"/>
        <w:jc w:val="center"/>
        <w:rPr>
          <w:rFonts w:cs="Arial"/>
          <w:bCs/>
          <w:sz w:val="46"/>
          <w:szCs w:val="46"/>
          <w:u w:val="single"/>
        </w:rPr>
      </w:pPr>
      <w:r w:rsidRPr="008F28DC">
        <w:rPr>
          <w:rFonts w:cs="Arial" w:hint="cs"/>
          <w:bCs/>
          <w:sz w:val="46"/>
          <w:szCs w:val="46"/>
          <w:u w:val="single"/>
          <w:rtl/>
        </w:rPr>
        <w:t>لجنة الانضباط</w:t>
      </w:r>
    </w:p>
    <w:p w14:paraId="1030FC13" w14:textId="77777777" w:rsidR="00F97ACF" w:rsidRPr="00A87D66" w:rsidRDefault="00F97ACF" w:rsidP="00F97ACF">
      <w:pPr>
        <w:spacing w:after="0" w:line="360" w:lineRule="auto"/>
        <w:ind w:left="-284" w:firstLine="284"/>
        <w:jc w:val="center"/>
        <w:rPr>
          <w:rFonts w:cs="Arial"/>
          <w:b/>
          <w:sz w:val="36"/>
          <w:szCs w:val="36"/>
          <w:u w:val="single"/>
        </w:rPr>
      </w:pPr>
      <w:r w:rsidRPr="00A87D66">
        <w:rPr>
          <w:bCs/>
          <w:sz w:val="36"/>
          <w:szCs w:val="36"/>
          <w:u w:val="single"/>
        </w:rPr>
        <w:t>2025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محضر رقم : </w:t>
      </w:r>
      <w:r>
        <w:rPr>
          <w:rFonts w:cs="Arial" w:hint="cs"/>
          <w:b/>
          <w:sz w:val="36"/>
          <w:szCs w:val="36"/>
          <w:u w:val="single"/>
          <w:rtl/>
          <w:lang w:bidi="ar-DZ"/>
        </w:rPr>
        <w:t>01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لجلسة يوم </w:t>
      </w:r>
      <w:r>
        <w:rPr>
          <w:rFonts w:cs="Arial" w:hint="cs"/>
          <w:b/>
          <w:sz w:val="36"/>
          <w:szCs w:val="36"/>
          <w:u w:val="single"/>
          <w:rtl/>
        </w:rPr>
        <w:t>الإثنين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sz w:val="36"/>
          <w:szCs w:val="36"/>
          <w:u w:val="single"/>
          <w:rtl/>
        </w:rPr>
        <w:t>25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sz w:val="36"/>
          <w:szCs w:val="36"/>
          <w:u w:val="single"/>
          <w:rtl/>
        </w:rPr>
        <w:t>أوت</w:t>
      </w:r>
      <w:r w:rsidRPr="00A87D66">
        <w:rPr>
          <w:rFonts w:cs="Arial" w:hint="cs"/>
          <w:b/>
          <w:sz w:val="36"/>
          <w:szCs w:val="36"/>
          <w:u w:val="single"/>
          <w:rtl/>
        </w:rPr>
        <w:t xml:space="preserve"> </w:t>
      </w:r>
    </w:p>
    <w:p w14:paraId="4243280A" w14:textId="77777777" w:rsidR="00F97ACF" w:rsidRPr="008F28DC" w:rsidRDefault="00F97ACF" w:rsidP="00F97ACF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28DC">
        <w:rPr>
          <w:b/>
          <w:sz w:val="36"/>
          <w:szCs w:val="36"/>
          <w:u w:val="single"/>
        </w:rPr>
        <w:t xml:space="preserve">  - </w:t>
      </w:r>
      <w:r w:rsidRPr="008F28DC">
        <w:rPr>
          <w:rFonts w:cs="Arial" w:hint="cs"/>
          <w:b/>
          <w:sz w:val="36"/>
          <w:szCs w:val="36"/>
          <w:u w:val="single"/>
          <w:rtl/>
        </w:rPr>
        <w:t>دراسة القضايا</w:t>
      </w:r>
      <w:r w:rsidRPr="008F28DC">
        <w:rPr>
          <w:b/>
          <w:sz w:val="36"/>
          <w:szCs w:val="36"/>
          <w:u w:val="single"/>
        </w:rPr>
        <w:t xml:space="preserve"> -</w:t>
      </w:r>
    </w:p>
    <w:p w14:paraId="2563D7E2" w14:textId="77777777" w:rsidR="00F97ACF" w:rsidRDefault="00F97ACF" w:rsidP="00F97ACF">
      <w:pPr>
        <w:spacing w:after="0" w:line="360" w:lineRule="auto"/>
        <w:ind w:left="-567" w:right="-851"/>
        <w:jc w:val="center"/>
        <w:rPr>
          <w:rFonts w:cs="Arial"/>
          <w:bCs/>
          <w:sz w:val="32"/>
          <w:szCs w:val="32"/>
          <w:u w:val="single"/>
          <w:rtl/>
        </w:rPr>
      </w:pPr>
      <w:r w:rsidRPr="008F28DC">
        <w:rPr>
          <w:rFonts w:cs="Arial" w:hint="cs"/>
          <w:b/>
          <w:sz w:val="32"/>
          <w:szCs w:val="32"/>
          <w:u w:val="single"/>
          <w:rtl/>
        </w:rPr>
        <w:t xml:space="preserve">بطولة كرة القدم المحترفة: الرابطة 1 </w:t>
      </w:r>
      <w:r w:rsidRPr="008F28DC">
        <w:rPr>
          <w:rFonts w:cs="Arial" w:hint="cs"/>
          <w:bCs/>
          <w:sz w:val="32"/>
          <w:szCs w:val="32"/>
          <w:u w:val="single"/>
          <w:rtl/>
        </w:rPr>
        <w:t>- فئة الأكابر-</w:t>
      </w:r>
    </w:p>
    <w:p w14:paraId="025DC130" w14:textId="77777777" w:rsidR="00F97ACF" w:rsidRPr="009F49C5" w:rsidRDefault="00F97ACF" w:rsidP="00F97ACF">
      <w:pPr>
        <w:spacing w:after="0" w:line="360" w:lineRule="auto"/>
        <w:ind w:left="-567" w:right="-851"/>
        <w:jc w:val="center"/>
        <w:rPr>
          <w:rFonts w:cs="Arial"/>
          <w:b/>
          <w:sz w:val="36"/>
          <w:szCs w:val="36"/>
          <w:u w:val="single"/>
        </w:rPr>
      </w:pPr>
      <w:r w:rsidRPr="009F49C5">
        <w:rPr>
          <w:rFonts w:cs="Arial" w:hint="cs"/>
          <w:b/>
          <w:sz w:val="32"/>
          <w:szCs w:val="32"/>
          <w:u w:val="single"/>
          <w:rtl/>
        </w:rPr>
        <w:t>الموسم الرياضي 2025/2026</w:t>
      </w:r>
    </w:p>
    <w:p w14:paraId="61C8F7DF" w14:textId="77777777" w:rsidR="00F97ACF" w:rsidRPr="008F28DC" w:rsidRDefault="00F97ACF" w:rsidP="00F97ACF">
      <w:pPr>
        <w:spacing w:after="0" w:line="360" w:lineRule="auto"/>
        <w:jc w:val="right"/>
        <w:rPr>
          <w:rFonts w:cs="Arial"/>
          <w:bCs/>
          <w:sz w:val="28"/>
          <w:szCs w:val="28"/>
          <w:u w:val="single"/>
        </w:rPr>
      </w:pPr>
      <w:r w:rsidRPr="008F28DC">
        <w:rPr>
          <w:rFonts w:cs="Arial" w:hint="cs"/>
          <w:bCs/>
          <w:sz w:val="28"/>
          <w:szCs w:val="28"/>
          <w:u w:val="single"/>
          <w:rtl/>
        </w:rPr>
        <w:t xml:space="preserve">أعضاء اللجنة كل من: </w:t>
      </w:r>
    </w:p>
    <w:p w14:paraId="75DA1102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مصباح كمال 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</w:t>
      </w:r>
      <w:r w:rsidRPr="002C277D">
        <w:rPr>
          <w:rFonts w:cs="Arial" w:hint="cs"/>
          <w:sz w:val="30"/>
          <w:szCs w:val="30"/>
          <w:rtl/>
        </w:rPr>
        <w:t>رئيسا</w:t>
      </w:r>
    </w:p>
    <w:p w14:paraId="49CB7941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 ـ الأستاذة ن</w:t>
      </w:r>
      <w:r>
        <w:rPr>
          <w:rFonts w:cs="Arial" w:hint="cs"/>
          <w:b/>
          <w:bCs/>
          <w:sz w:val="30"/>
          <w:szCs w:val="30"/>
          <w:rtl/>
          <w:lang w:bidi="ar-DZ"/>
        </w:rPr>
        <w:t>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جح أمال      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</w:t>
      </w:r>
    </w:p>
    <w:p w14:paraId="1DF79273" w14:textId="77777777" w:rsidR="00F97ACF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  <w:rtl/>
        </w:rPr>
      </w:pPr>
      <w:r w:rsidRPr="002C277D">
        <w:rPr>
          <w:rFonts w:cs="Arial" w:hint="cs"/>
          <w:b/>
          <w:bCs/>
          <w:sz w:val="30"/>
          <w:szCs w:val="30"/>
          <w:rtl/>
        </w:rPr>
        <w:t xml:space="preserve">ـ الأستاذ بن قارة مصطفى  </w:t>
      </w:r>
      <w:r>
        <w:rPr>
          <w:rFonts w:cs="Arial" w:hint="cs"/>
          <w:b/>
          <w:bCs/>
          <w:sz w:val="30"/>
          <w:szCs w:val="30"/>
          <w:rtl/>
        </w:rPr>
        <w:t xml:space="preserve"> 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      </w:t>
      </w:r>
      <w:r w:rsidRPr="002C277D">
        <w:rPr>
          <w:rFonts w:cs="Arial" w:hint="cs"/>
          <w:sz w:val="30"/>
          <w:szCs w:val="30"/>
          <w:rtl/>
        </w:rPr>
        <w:t>عضوا</w:t>
      </w:r>
      <w:r w:rsidRPr="002C277D">
        <w:rPr>
          <w:rFonts w:cs="Arial" w:hint="cs"/>
          <w:b/>
          <w:bCs/>
          <w:sz w:val="30"/>
          <w:szCs w:val="30"/>
          <w:rtl/>
        </w:rPr>
        <w:t xml:space="preserve"> </w:t>
      </w:r>
    </w:p>
    <w:p w14:paraId="3DBA0578" w14:textId="77777777" w:rsidR="00F97ACF" w:rsidRPr="002C277D" w:rsidRDefault="00F97ACF" w:rsidP="00F97ACF">
      <w:pPr>
        <w:spacing w:after="0" w:line="360" w:lineRule="auto"/>
        <w:jc w:val="right"/>
        <w:rPr>
          <w:rFonts w:cs="Arial"/>
          <w:b/>
          <w:bCs/>
          <w:sz w:val="30"/>
          <w:szCs w:val="30"/>
        </w:rPr>
      </w:pPr>
    </w:p>
    <w:p w14:paraId="24708F35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بناءا على المواد 3، 4 الفقرة 1, المادة 5، 6 و7، المادة 9 و10 والمواد 30، 37، 38 و 39 من قانون الانضباط للاتحاد الجزائري لكرة القدم.</w:t>
      </w:r>
    </w:p>
    <w:p w14:paraId="0D32AA17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  <w:rtl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بناءا على المواد 26 فقرة 1 والمادة 62 من قانون تنظيم البطولة المحترفة</w:t>
      </w:r>
    </w:p>
    <w:p w14:paraId="6BB3F2EB" w14:textId="77777777" w:rsidR="00F97ACF" w:rsidRPr="008F28DC" w:rsidRDefault="00F97ACF" w:rsidP="00F97ACF">
      <w:pPr>
        <w:spacing w:after="0" w:line="240" w:lineRule="auto"/>
        <w:ind w:left="-426" w:right="-569"/>
        <w:jc w:val="right"/>
        <w:rPr>
          <w:rFonts w:cs="Arial"/>
          <w:b/>
          <w:bCs/>
          <w:sz w:val="30"/>
          <w:szCs w:val="30"/>
          <w:u w:val="single"/>
        </w:rPr>
      </w:pPr>
      <w:r w:rsidRPr="008F28DC">
        <w:rPr>
          <w:rFonts w:cs="Arial" w:hint="cs"/>
          <w:b/>
          <w:bCs/>
          <w:sz w:val="30"/>
          <w:szCs w:val="30"/>
          <w:u w:val="single"/>
          <w:rtl/>
        </w:rPr>
        <w:t>ـ بعد دراسة الملف التأديبي والوثائق المرفقة به، وتقارير الرسميين وبعد المداولات قانونا أصدرت لجنة الانضباط القرارات التالية:</w:t>
      </w:r>
    </w:p>
    <w:p w14:paraId="717B14E8" w14:textId="77777777" w:rsidR="00F97ACF" w:rsidRDefault="00F97ACF" w:rsidP="00F97ACF">
      <w:pPr>
        <w:spacing w:after="0" w:line="240" w:lineRule="auto"/>
        <w:ind w:left="-426" w:right="-569"/>
        <w:jc w:val="both"/>
      </w:pPr>
    </w:p>
    <w:p w14:paraId="19DE0C15" w14:textId="77777777" w:rsidR="00F97ACF" w:rsidRPr="007E72A7" w:rsidRDefault="00F97ACF" w:rsidP="00F97ACF">
      <w:pPr>
        <w:spacing w:after="0" w:line="240" w:lineRule="auto"/>
        <w:ind w:right="-569"/>
        <w:jc w:val="center"/>
        <w:rPr>
          <w:rFonts w:cs="Arial"/>
          <w:b/>
          <w:bCs/>
          <w:sz w:val="48"/>
          <w:szCs w:val="48"/>
          <w:u w:val="single"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الجولة الأولى:</w:t>
      </w:r>
    </w:p>
    <w:tbl>
      <w:tblPr>
        <w:tblStyle w:val="Style12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2"/>
      </w:tblGrid>
      <w:tr w:rsidR="00F97ACF" w:rsidRPr="002F5640" w14:paraId="7F277CDA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6824895" w14:textId="77777777" w:rsidR="00F97ACF" w:rsidRPr="009F49C5" w:rsidRDefault="00F97ACF" w:rsidP="00B54A28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01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مولودية وهران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sz w:val="32"/>
                <w:szCs w:val="32"/>
              </w:rPr>
              <w:t>/</w:t>
            </w:r>
            <w:r>
              <w:rPr>
                <w:rStyle w:val="lev"/>
                <w:rFonts w:cstheme="minorBidi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نجم بن عكنون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ESBA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F97ACF" w:rsidRPr="002F5640" w14:paraId="42FD91AA" w14:textId="77777777" w:rsidTr="00B54A28">
        <w:trPr>
          <w:trHeight w:val="28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EDB9CC" w14:textId="77777777" w:rsidR="00F97ACF" w:rsidRPr="009F49C5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theme="minorBidi"/>
                <w:sz w:val="32"/>
                <w:szCs w:val="32"/>
              </w:rPr>
            </w:pPr>
            <w:r w:rsidRPr="009F49C5"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</w:rPr>
              <w:t>قدور أسامة صافا رقم:</w:t>
            </w:r>
            <w:r w:rsidRPr="009F49C5">
              <w:rPr>
                <w:rFonts w:asciiTheme="minorHAnsi" w:eastAsia="Times New Roman" w:hAnsiTheme="minorHAnsi" w:cstheme="minorBidi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theme="minorBidi"/>
                <w:sz w:val="32"/>
                <w:szCs w:val="32"/>
              </w:rPr>
              <w:t>-</w:t>
            </w:r>
            <w:r w:rsidRPr="009F49C5"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</w:rPr>
              <w:t>25N01J0121</w:t>
            </w:r>
            <w:r w:rsidRPr="009F49C5"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  <w:rtl/>
              </w:rPr>
              <w:t xml:space="preserve"> مولودية </w:t>
            </w:r>
            <w:r w:rsidRPr="009F49C5"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</w:rPr>
              <w:t>وهران</w:t>
            </w:r>
            <w:r w:rsidRPr="009F49C5"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</w:rPr>
              <w:t>(MCO)</w:t>
            </w:r>
            <w:r w:rsidRPr="009F49C5">
              <w:rPr>
                <w:rFonts w:asciiTheme="minorHAnsi" w:hAnsiTheme="minorHAnsi" w:cstheme="minorBidi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theme="minorBidi"/>
                <w:sz w:val="32"/>
                <w:szCs w:val="32"/>
                <w:rtl/>
              </w:rPr>
              <w:t>إنذا</w:t>
            </w:r>
            <w:r w:rsidRPr="009F49C5"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  <w:rtl/>
              </w:rPr>
              <w:t>ر:</w:t>
            </w:r>
            <w:r w:rsidRPr="009F49C5">
              <w:rPr>
                <w:rFonts w:asciiTheme="minorHAnsi" w:eastAsia="Times New Roman" w:hAnsiTheme="minorHAnsi" w:cstheme="minorBidi"/>
                <w:b/>
                <w:bCs/>
                <w:sz w:val="32"/>
                <w:szCs w:val="32"/>
              </w:rPr>
              <w:t xml:space="preserve"> </w:t>
            </w:r>
            <w:r w:rsidRPr="009F49C5">
              <w:rPr>
                <w:rFonts w:asciiTheme="minorHAnsi" w:hAnsiTheme="minorHAnsi" w:cstheme="minorBidi"/>
                <w:sz w:val="32"/>
                <w:szCs w:val="32"/>
                <w:rtl/>
              </w:rPr>
              <w:t>سلوك</w:t>
            </w:r>
            <w:r w:rsidRPr="009F49C5">
              <w:rPr>
                <w:rFonts w:asciiTheme="minorHAnsi" w:eastAsia="Times New Roman" w:hAnsiTheme="minorHAnsi" w:cstheme="minorBidi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theme="minorBidi"/>
                <w:sz w:val="32"/>
                <w:szCs w:val="32"/>
                <w:rtl/>
              </w:rPr>
              <w:t>غير</w:t>
            </w:r>
            <w:r w:rsidRPr="009F49C5">
              <w:rPr>
                <w:rFonts w:asciiTheme="minorHAnsi" w:eastAsia="Times New Roman" w:hAnsiTheme="minorHAnsi" w:cstheme="minorBidi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theme="minorBidi"/>
                <w:sz w:val="32"/>
                <w:szCs w:val="32"/>
                <w:rtl/>
              </w:rPr>
              <w:t>رياضي.</w:t>
            </w:r>
          </w:p>
        </w:tc>
      </w:tr>
      <w:tr w:rsidR="00F97ACF" w:rsidRPr="002F5640" w14:paraId="22FBF0F9" w14:textId="77777777" w:rsidTr="00B54A28">
        <w:trPr>
          <w:trHeight w:val="20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C9F656" w14:textId="7978C422" w:rsidR="00F97ACF" w:rsidRPr="009F49C5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9F49C5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موهوتسيوا قاب ايدوين رقم: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</w:t>
            </w:r>
            <w:r w:rsidR="0090550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60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مولودية </w:t>
            </w:r>
            <w:r w:rsidRPr="009F49C5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وهران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(MCO)</w:t>
            </w:r>
            <w:r w:rsidRPr="009F49C5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سلوك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غير</w:t>
            </w:r>
            <w:r w:rsidRPr="009F49C5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hAnsiTheme="minorHAnsi" w:cs="Arial"/>
                <w:sz w:val="32"/>
                <w:szCs w:val="32"/>
                <w:rtl/>
              </w:rPr>
              <w:t>رياضي.</w:t>
            </w:r>
          </w:p>
        </w:tc>
      </w:tr>
      <w:tr w:rsidR="00F97ACF" w:rsidRPr="002F5640" w14:paraId="74DADACE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</w:tcPr>
          <w:p w14:paraId="36584EFC" w14:textId="77777777" w:rsidR="00F97ACF" w:rsidRPr="009F49C5" w:rsidRDefault="00F97ACF" w:rsidP="00B54A28">
            <w:pPr>
              <w:bidi/>
              <w:spacing w:before="100" w:beforeAutospacing="1" w:after="100" w:afterAutospacing="1" w:line="273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02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مباراة: شبيبة الساورة 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(JSS)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/ مستقبل الرويسات 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F49C5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9F49C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2025.08.21</w:t>
            </w:r>
          </w:p>
        </w:tc>
      </w:tr>
      <w:tr w:rsidR="00F97ACF" w:rsidRPr="00E310C9" w14:paraId="7713109D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09190F" w14:textId="77777777" w:rsidR="00F97ACF" w:rsidRPr="00202683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سعدي إسماعيل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25N01J0069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شبيبة الساورة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(JSS)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sz w:val="32"/>
                <w:szCs w:val="32"/>
                <w:rtl/>
              </w:rPr>
              <w:t>ر: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F97ACF" w:rsidRPr="002F5640" w14:paraId="635ABA6C" w14:textId="77777777" w:rsidTr="00B54A28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7151C5" w14:textId="77777777" w:rsidR="00F97ACF" w:rsidRPr="00202683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زعلاني نصر الدين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25N01J0005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شبيبة الساورة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(JSS)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sz w:val="32"/>
                <w:szCs w:val="32"/>
                <w:rtl/>
              </w:rPr>
              <w:t>ر: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F97ACF" w:rsidRPr="002F5640" w14:paraId="7D58D7D0" w14:textId="77777777" w:rsidTr="00B54A28">
        <w:trPr>
          <w:trHeight w:val="166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AEA27E" w14:textId="77777777" w:rsidR="00F97ACF" w:rsidRPr="00D41C99" w:rsidRDefault="00F97ACF" w:rsidP="00B54A2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089C8CC6" w14:textId="77777777" w:rsidR="00F97ACF" w:rsidRDefault="00F97ACF" w:rsidP="00B54A28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شبيبة الساورة </w:t>
            </w:r>
            <w:r w:rsidRPr="00731CC1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</w:rPr>
              <w:t>:</w:t>
            </w:r>
            <w:r w:rsidRPr="00731CC1">
              <w:rPr>
                <w:rStyle w:val="lev"/>
                <w:sz w:val="32"/>
                <w:szCs w:val="32"/>
                <w:u w:val="single"/>
              </w:rPr>
              <w:t>(</w:t>
            </w:r>
            <w:r>
              <w:rPr>
                <w:rStyle w:val="lev"/>
                <w:sz w:val="32"/>
                <w:szCs w:val="32"/>
                <w:u w:val="single"/>
              </w:rPr>
              <w:t>JSS</w:t>
            </w:r>
            <w:r w:rsidRPr="00731CC1">
              <w:rPr>
                <w:rStyle w:val="lev"/>
                <w:sz w:val="32"/>
                <w:szCs w:val="32"/>
                <w:u w:val="single"/>
              </w:rPr>
              <w:t>)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78D148F7" w14:textId="77777777" w:rsidR="00F97ACF" w:rsidRDefault="00F97ACF" w:rsidP="00B54A28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0FE91F0C" w14:textId="77777777" w:rsidR="00F97ACF" w:rsidRPr="00202683" w:rsidRDefault="00F97ACF" w:rsidP="00B54A28">
            <w:pPr>
              <w:tabs>
                <w:tab w:val="left" w:pos="216"/>
              </w:tabs>
              <w:bidi/>
              <w:spacing w:after="0" w:line="240" w:lineRule="auto"/>
            </w:pPr>
            <w:r w:rsidRPr="0020268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</w:tc>
      </w:tr>
      <w:tr w:rsidR="00F97ACF" w14:paraId="710B566E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5C3934" w14:textId="25AE7DA0" w:rsidR="00F97ACF" w:rsidRPr="00202683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lastRenderedPageBreak/>
              <w:t>سايكو جيقو رقم: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25N01J0185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الرويسات </w:t>
            </w:r>
            <w:r w:rsidRPr="00202683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202683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202683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 w:rsidR="006A57C6"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2683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F97ACF" w14:paraId="1E67DCA9" w14:textId="77777777" w:rsidTr="00B54A28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FFB24B" w14:textId="05EE653D" w:rsidR="00F97ACF" w:rsidRPr="00FB4210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توكي بدر الدين 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25N01J0152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مستقبل الرويسات 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(MBR)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 w:cs="Arial"/>
                <w:sz w:val="32"/>
                <w:szCs w:val="32"/>
                <w:rtl/>
              </w:rPr>
              <w:t>إنذا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>ر:</w:t>
            </w:r>
            <w:r w:rsidR="006A57C6">
              <w:rPr>
                <w:rFonts w:asciiTheme="minorHAnsi" w:eastAsia="Times New Roman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 w:cs="Arial"/>
                <w:sz w:val="32"/>
                <w:szCs w:val="32"/>
                <w:rtl/>
              </w:rPr>
              <w:t>اللعب الخطير.</w:t>
            </w:r>
          </w:p>
        </w:tc>
      </w:tr>
      <w:tr w:rsidR="00F97ACF" w14:paraId="517A9CE9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890B13" w14:textId="77777777" w:rsidR="00F97ACF" w:rsidRPr="00FB4210" w:rsidRDefault="00F97ACF" w:rsidP="00B54A28">
            <w:pPr>
              <w:bidi/>
              <w:spacing w:before="100" w:beforeAutospacing="1" w:after="100" w:afterAutospacing="1" w:line="273" w:lineRule="auto"/>
              <w:rPr>
                <w:rFonts w:asciiTheme="minorHAnsi" w:eastAsia="Times New Roman" w:hAnsiTheme="minorHAnsi" w:cs="Times New Roman"/>
                <w:sz w:val="32"/>
                <w:szCs w:val="32"/>
              </w:rPr>
            </w:pPr>
            <w:r w:rsidRPr="00FB4210">
              <w:rPr>
                <w:rStyle w:val="15"/>
                <w:rFonts w:asciiTheme="minorHAnsi" w:hAnsiTheme="minorHAnsi" w:cs="Arial"/>
                <w:sz w:val="32"/>
                <w:szCs w:val="32"/>
                <w:rtl/>
              </w:rPr>
              <w:t xml:space="preserve">معاشو رضوان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hAnsiTheme="minorHAnsi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hAnsiTheme="minorHAnsi"/>
                <w:sz w:val="32"/>
                <w:szCs w:val="32"/>
              </w:rPr>
              <w:t>-</w:t>
            </w:r>
            <w:r w:rsidRPr="00FB4210">
              <w:rPr>
                <w:rFonts w:asciiTheme="minorHAnsi" w:hAnsiTheme="minorHAnsi"/>
                <w:b/>
                <w:bCs/>
                <w:sz w:val="32"/>
                <w:szCs w:val="32"/>
              </w:rPr>
              <w:t>25N01J0150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مستقبل الرويسات </w:t>
            </w:r>
            <w:r w:rsidRPr="00FB4210">
              <w:rPr>
                <w:rStyle w:val="15"/>
                <w:rFonts w:asciiTheme="minorHAnsi" w:hAnsiTheme="minorHAnsi"/>
                <w:sz w:val="32"/>
                <w:szCs w:val="32"/>
              </w:rPr>
              <w:t>(MBR)</w:t>
            </w:r>
            <w:r w:rsidRPr="00FB4210">
              <w:rPr>
                <w:rStyle w:val="15"/>
                <w:rFonts w:asciiTheme="minorHAnsi" w:hAnsiTheme="minorHAnsi" w:cs="Arial"/>
                <w:sz w:val="32"/>
                <w:szCs w:val="32"/>
                <w:rtl/>
              </w:rPr>
              <w:t xml:space="preserve"> </w:t>
            </w:r>
            <w:r w:rsidRPr="00FB4210">
              <w:rPr>
                <w:rStyle w:val="15"/>
                <w:rFonts w:asciiTheme="minorHAnsi" w:hAnsiTheme="minorHAnsi" w:cs="Arial"/>
                <w:b w:val="0"/>
                <w:bCs w:val="0"/>
                <w:sz w:val="32"/>
                <w:szCs w:val="32"/>
                <w:rtl/>
              </w:rPr>
              <w:t>إنذا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ر:</w:t>
            </w:r>
            <w:r w:rsidRPr="00FB421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Pr="00FB4210">
              <w:rPr>
                <w:rStyle w:val="15"/>
                <w:rFonts w:asciiTheme="minorHAnsi" w:hAnsiTheme="minorHAnsi" w:cs="Arial"/>
                <w:b w:val="0"/>
                <w:bCs w:val="0"/>
                <w:sz w:val="32"/>
                <w:szCs w:val="32"/>
                <w:rtl/>
              </w:rPr>
              <w:t>سلوك</w:t>
            </w:r>
            <w:r w:rsidRPr="00FB4210">
              <w:rPr>
                <w:rStyle w:val="15"/>
                <w:rFonts w:asciiTheme="minorHAnsi" w:hAnsiTheme="minorHAnsi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FB4210">
              <w:rPr>
                <w:rStyle w:val="15"/>
                <w:rFonts w:asciiTheme="minorHAnsi" w:hAnsiTheme="minorHAnsi" w:cs="Arial"/>
                <w:b w:val="0"/>
                <w:bCs w:val="0"/>
                <w:sz w:val="32"/>
                <w:szCs w:val="32"/>
                <w:rtl/>
              </w:rPr>
              <w:t>غير</w:t>
            </w:r>
            <w:r w:rsidRPr="00FB4210">
              <w:rPr>
                <w:rStyle w:val="15"/>
                <w:rFonts w:asciiTheme="minorHAnsi" w:hAnsiTheme="minorHAnsi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FB4210">
              <w:rPr>
                <w:rStyle w:val="15"/>
                <w:rFonts w:asciiTheme="minorHAnsi" w:hAnsiTheme="minorHAnsi" w:cs="Arial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97ACF" w:rsidRPr="00E310C9" w14:paraId="76AE6372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67E27BA5" w14:textId="038BEA6D" w:rsidR="00F97ACF" w:rsidRPr="00E310C9" w:rsidRDefault="00F97ACF" w:rsidP="00B54A28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03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bookmarkStart w:id="0" w:name="_Hlk207030310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أولمبي</w:t>
            </w:r>
            <w:r w:rsidR="000C255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bookmarkEnd w:id="0"/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5C5D23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ترجي مستغانم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 w:rsidR="005C5D23">
              <w:rPr>
                <w:rStyle w:val="lev"/>
                <w:sz w:val="32"/>
                <w:szCs w:val="32"/>
              </w:rPr>
              <w:t>ESM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22</w:t>
            </w:r>
          </w:p>
        </w:tc>
      </w:tr>
      <w:tr w:rsidR="00F97ACF" w:rsidRPr="00E310C9" w14:paraId="3718FC63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2A0BF2" w14:textId="77777777" w:rsidR="00F97ACF" w:rsidRPr="00E310C9" w:rsidRDefault="00F97ACF" w:rsidP="00B54A28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مهداوي مروان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0050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F97ACF" w:rsidRPr="002F5640" w14:paraId="44F2ECA4" w14:textId="77777777" w:rsidTr="00B54A28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9721A7" w14:textId="12615C2F" w:rsidR="00F97ACF" w:rsidRPr="002F5640" w:rsidRDefault="00F97ACF" w:rsidP="00B54A28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bookmarkStart w:id="1" w:name="_Hlk207030335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تاقة كريم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-المدير العام-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توقيف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مؤقت إلى غاية الاستماع إلى تصريحاته لجلسة الأربعاء 27/08/2025 على الساعة 13.00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97ACF" w:rsidRPr="002F5640" w14:paraId="30566819" w14:textId="77777777" w:rsidTr="00B54A28">
        <w:trPr>
          <w:trHeight w:val="34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79AFFDC" w14:textId="3C1A4573" w:rsidR="00F97ACF" w:rsidRPr="002F5640" w:rsidRDefault="00F97ACF" w:rsidP="00F97ACF">
            <w:pPr>
              <w:tabs>
                <w:tab w:val="left" w:pos="216"/>
              </w:tabs>
              <w:bidi/>
              <w:spacing w:after="0" w:line="240" w:lineRule="auto"/>
              <w:rPr>
                <w:rFonts w:eastAsia="Times New Roman" w:cs="Arial"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جنان فارس بن بلقاسم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أقبو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OA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-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مسير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-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توقيف مؤقت إلى غاية الاستماع إلى تصريحاته لجلسة الأربعاء 27/08/2025 على الساعة 13.00 </w:t>
            </w:r>
          </w:p>
        </w:tc>
      </w:tr>
      <w:bookmarkEnd w:id="1"/>
      <w:tr w:rsidR="00C438E2" w14:paraId="72A33E33" w14:textId="77777777" w:rsidTr="00C438E2">
        <w:trPr>
          <w:trHeight w:val="15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A3A2A3" w14:textId="4848E732" w:rsidR="00C438E2" w:rsidRPr="005C5D23" w:rsidRDefault="005C5D23" w:rsidP="00C438E2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أمر: </w:t>
            </w:r>
            <w:r w:rsidRPr="005C5D2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إب</w:t>
            </w:r>
            <w:r w:rsidRPr="005C5D2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قاء الملف مفتوح إلى غاية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الانتهاء من</w:t>
            </w:r>
            <w:r w:rsidRPr="005C5D2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التحقيق.</w:t>
            </w:r>
          </w:p>
        </w:tc>
      </w:tr>
      <w:tr w:rsidR="005C5D23" w14:paraId="27E39944" w14:textId="77777777" w:rsidTr="00C438E2">
        <w:trPr>
          <w:trHeight w:val="19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F2B47B" w14:textId="509A334D" w:rsidR="005C5D23" w:rsidRPr="00E01193" w:rsidRDefault="005C5D23" w:rsidP="005C5D2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بن العمري جمال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0181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ترجي مستغانم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ESM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3F4745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u w:val="single"/>
                <w:rtl/>
                <w:lang w:bidi="ar-DZ"/>
              </w:rPr>
              <w:t>طرد</w:t>
            </w:r>
            <w:r w:rsidRPr="00C8213B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بسبب جمع انذارين</w:t>
            </w:r>
            <w:r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+ احتجاج على قرار الحكم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29A1310D" w14:textId="55C14309" w:rsidR="005C5D23" w:rsidRPr="005C5D23" w:rsidRDefault="005C5D23" w:rsidP="005C5D2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</w:pP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توقيف لمباراة واحدة </w:t>
            </w:r>
            <w:r w:rsidRPr="00E01193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(01) نافذة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إضافة إلى غرامة قدرها </w:t>
            </w:r>
            <w:r w:rsidRPr="005C5D23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39، 42، 44</w:t>
            </w:r>
            <w:r w:rsidRPr="00E0119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من قانون الانضباط.</w:t>
            </w:r>
          </w:p>
        </w:tc>
      </w:tr>
      <w:tr w:rsidR="005C5D23" w14:paraId="4D5D8602" w14:textId="77777777" w:rsidTr="00C438E2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223BD0" w14:textId="3EB547C5" w:rsidR="005C5D23" w:rsidRPr="008C0B2F" w:rsidRDefault="005C5D23" w:rsidP="005C5D23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بن خليفة طاهر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0270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ترجي مستغانم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ESM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541FE" w14:paraId="6EB28FB1" w14:textId="77777777" w:rsidTr="00C438E2">
        <w:trPr>
          <w:trHeight w:val="18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C1BE69" w14:textId="1E78E903" w:rsidR="00C541FE" w:rsidRPr="008C0B2F" w:rsidRDefault="00C541FE" w:rsidP="00C541F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مبولحي رايس كوبوس أدريان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</w:t>
            </w:r>
            <w:r>
              <w:rPr>
                <w:b/>
                <w:bCs/>
                <w:sz w:val="32"/>
                <w:szCs w:val="32"/>
              </w:rPr>
              <w:t>62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ترجي مستغانم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ESM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541FE" w14:paraId="683AA997" w14:textId="77777777" w:rsidTr="00C438E2">
        <w:trPr>
          <w:trHeight w:val="18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34F8D5" w14:textId="36165294" w:rsidR="00C541FE" w:rsidRPr="008C0B2F" w:rsidRDefault="00C541FE" w:rsidP="00C541FE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مصمودي بوعلام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0261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 xml:space="preserve">ترجي مستغانم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ESM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66370F">
              <w:rPr>
                <w:rFonts w:cs="Arial" w:hint="cs"/>
                <w:b/>
                <w:bCs/>
                <w:rtl/>
              </w:rPr>
              <w:t>ر :</w:t>
            </w:r>
            <w:r w:rsidRPr="0066370F">
              <w:rPr>
                <w:b/>
                <w:bCs/>
                <w:sz w:val="32"/>
                <w:szCs w:val="32"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66370F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66370F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C541FE" w:rsidRPr="00E310C9" w14:paraId="4195E989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66DE925" w14:textId="151792DE" w:rsidR="00C541FE" w:rsidRPr="006718C6" w:rsidRDefault="00C541FE" w:rsidP="00C541FE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04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مولودية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الشباب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قسنطيني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CSC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خ 2025.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08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22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A57C6" w:rsidRPr="00E310C9" w14:paraId="6FBF052F" w14:textId="77777777" w:rsidTr="006A57C6">
        <w:trPr>
          <w:trHeight w:val="225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2D1658" w14:textId="5E55F15C" w:rsidR="006A57C6" w:rsidRPr="00E310C9" w:rsidRDefault="00C15CDE" w:rsidP="006A57C6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عطاء الله الياس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DE67D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0231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مولودية البيض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MCEB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A57C6" w:rsidRPr="00E310C9" w14:paraId="2E7C8295" w14:textId="77777777" w:rsidTr="00C541FE">
        <w:trPr>
          <w:trHeight w:val="151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B3381D" w14:textId="2154E13C" w:rsidR="006A57C6" w:rsidRDefault="00C15CDE" w:rsidP="006A57C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مداحي أوسامة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A57C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A57C6" w:rsidRPr="00E310C9">
              <w:rPr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sz w:val="32"/>
                <w:szCs w:val="32"/>
              </w:rPr>
              <w:t>-</w:t>
            </w:r>
            <w:r w:rsidR="006A57C6" w:rsidRPr="00DE67DD">
              <w:rPr>
                <w:b/>
                <w:bCs/>
                <w:sz w:val="32"/>
                <w:szCs w:val="32"/>
              </w:rPr>
              <w:t>2</w:t>
            </w:r>
            <w:r w:rsidR="006A57C6">
              <w:rPr>
                <w:b/>
                <w:bCs/>
                <w:sz w:val="32"/>
                <w:szCs w:val="32"/>
              </w:rPr>
              <w:t>5</w:t>
            </w:r>
            <w:r w:rsidR="006A57C6" w:rsidRPr="00DE67DD">
              <w:rPr>
                <w:b/>
                <w:bCs/>
                <w:sz w:val="32"/>
                <w:szCs w:val="32"/>
              </w:rPr>
              <w:t>N01J</w:t>
            </w:r>
            <w:r>
              <w:rPr>
                <w:b/>
                <w:bCs/>
                <w:sz w:val="32"/>
                <w:szCs w:val="32"/>
              </w:rPr>
              <w:t>0026</w:t>
            </w:r>
            <w:r w:rsidR="006A57C6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sz w:val="32"/>
                <w:szCs w:val="32"/>
              </w:rPr>
              <w:t xml:space="preserve"> </w:t>
            </w:r>
            <w:r w:rsidR="000C255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الشباب </w:t>
            </w:r>
            <w:r w:rsidR="000C255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="000C2554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قسنطيني </w:t>
            </w:r>
            <w:r w:rsidR="000C2554" w:rsidRPr="00E310C9">
              <w:rPr>
                <w:rStyle w:val="lev"/>
                <w:sz w:val="32"/>
                <w:szCs w:val="32"/>
              </w:rPr>
              <w:t>(</w:t>
            </w:r>
            <w:r w:rsidR="000C2554">
              <w:rPr>
                <w:rStyle w:val="lev"/>
                <w:sz w:val="32"/>
                <w:szCs w:val="32"/>
              </w:rPr>
              <w:t>CSC</w:t>
            </w:r>
            <w:r w:rsidR="000C2554" w:rsidRPr="00E310C9">
              <w:rPr>
                <w:rStyle w:val="lev"/>
                <w:sz w:val="32"/>
                <w:szCs w:val="32"/>
              </w:rPr>
              <w:t>)</w:t>
            </w:r>
            <w:r w:rsidR="000C2554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6A57C6" w:rsidRPr="00E310C9" w14:paraId="067CBB0C" w14:textId="77777777" w:rsidTr="00C541FE">
        <w:trPr>
          <w:trHeight w:val="15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D56B28" w14:textId="267635EE" w:rsidR="006A57C6" w:rsidRDefault="006A57C6" w:rsidP="006A57C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بركان مصطفى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 xml:space="preserve"> 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B70FA8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0165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الشباب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قسنطيني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CSC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0C255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0C2554" w:rsidRPr="00D41C99">
              <w:rPr>
                <w:rFonts w:cs="Arial" w:hint="cs"/>
                <w:b/>
                <w:bCs/>
                <w:rtl/>
              </w:rPr>
              <w:t>ر:</w:t>
            </w:r>
            <w:r w:rsidR="000C2554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0C255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="000C2554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0C255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="000C2554"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="000C2554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  <w:tr w:rsidR="006A57C6" w:rsidRPr="00E310C9" w14:paraId="004E1194" w14:textId="77777777" w:rsidTr="00C541FE">
        <w:trPr>
          <w:trHeight w:val="24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21332C" w14:textId="77777777" w:rsidR="006A57C6" w:rsidRPr="00FB64A3" w:rsidRDefault="006A57C6" w:rsidP="006A57C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ديب إبراهيم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002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5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الشباب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قسنطيني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CSC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FB64A3">
              <w:rPr>
                <w:rFonts w:cs="Arial" w:hint="cs"/>
                <w:b/>
                <w:bCs/>
                <w:rtl/>
              </w:rPr>
              <w:t>ر:</w:t>
            </w:r>
            <w:r w:rsidRPr="00FB64A3">
              <w:rPr>
                <w:b/>
                <w:bCs/>
                <w:sz w:val="32"/>
                <w:szCs w:val="32"/>
              </w:rPr>
              <w:t xml:space="preserve">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احتجاج على قرار الحكم.</w:t>
            </w:r>
          </w:p>
          <w:p w14:paraId="1B009482" w14:textId="55B4F899" w:rsidR="006A57C6" w:rsidRDefault="006A57C6" w:rsidP="006A57C6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r w:rsidRPr="00FB64A3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العقوبة: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 غرامة قدرها </w:t>
            </w:r>
            <w:r w:rsidRPr="00FB64A3">
              <w:rPr>
                <w:rStyle w:val="lev"/>
                <w:rFonts w:ascii="Arial" w:hAnsi="Arial" w:cs="Arial" w:hint="cs"/>
                <w:color w:val="FF0000"/>
                <w:sz w:val="32"/>
                <w:szCs w:val="32"/>
                <w:rtl/>
              </w:rPr>
              <w:t xml:space="preserve">100.000 دج </w:t>
            </w:r>
            <w:r w:rsidRPr="00FB64A3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(طبقا لتعليمة الفاف) يتم احتساب الاحتجاج ضمن الانذارات.</w:t>
            </w:r>
          </w:p>
        </w:tc>
      </w:tr>
      <w:tr w:rsidR="006A57C6" w:rsidRPr="00E310C9" w14:paraId="3AB057F9" w14:textId="77777777" w:rsidTr="00C541FE">
        <w:trPr>
          <w:trHeight w:val="143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131F9B" w14:textId="2BE939B0" w:rsidR="006A57C6" w:rsidRDefault="000C2554" w:rsidP="000C2554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rFonts w:ascii="Arial" w:hAnsi="Arial" w:cs="Arial"/>
                <w:sz w:val="32"/>
                <w:szCs w:val="32"/>
              </w:rPr>
            </w:pPr>
            <w:bookmarkStart w:id="2" w:name="_Hlk207032092"/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مخيلف بهاء الدين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FB4210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رقم: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  <w:rtl/>
              </w:rPr>
              <w:t xml:space="preserve"> </w:t>
            </w:r>
            <w:r w:rsidRPr="00FB4210">
              <w:rPr>
                <w:rFonts w:asciiTheme="minorHAnsi" w:eastAsia="Times New Roman" w:hAnsiTheme="minorHAnsi" w:cs="Times New Roman"/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D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الشباب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قسنطيني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CSC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مدلك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- 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توقيف مؤقت إلى غاية الاستماع إلى تصريحاته لجلسة الأربعاء 27/08/2025 على الساعة 13.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30</w:t>
            </w:r>
          </w:p>
        </w:tc>
      </w:tr>
      <w:bookmarkEnd w:id="2"/>
      <w:tr w:rsidR="006A57C6" w:rsidRPr="00E310C9" w14:paraId="6666074D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0E36C667" w14:textId="2930F599" w:rsidR="006A57C6" w:rsidRPr="000C2554" w:rsidRDefault="000C2554" w:rsidP="006A57C6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theme="minorBidi" w:hint="cs"/>
                <w:b/>
                <w:bCs/>
                <w:sz w:val="32"/>
                <w:szCs w:val="32"/>
                <w:rtl/>
                <w:lang w:bidi="ar-DZ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05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أتلتيك بارادو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PAC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أولمبي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 w:rsidR="006A57C6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="006A57C6" w:rsidRPr="00E310C9">
              <w:rPr>
                <w:rStyle w:val="lev"/>
                <w:sz w:val="32"/>
                <w:szCs w:val="32"/>
              </w:rPr>
              <w:t>)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="006A57C6"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6A57C6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="006A57C6"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="006A57C6"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23</w:t>
            </w:r>
          </w:p>
        </w:tc>
      </w:tr>
      <w:tr w:rsidR="006A57C6" w:rsidRPr="00E310C9" w14:paraId="0716EFAC" w14:textId="77777777" w:rsidTr="00B54A28">
        <w:trPr>
          <w:trHeight w:val="18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33036A" w14:textId="5E712AF3" w:rsidR="006A57C6" w:rsidRPr="00E310C9" w:rsidRDefault="00901C69" w:rsidP="006A57C6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قوادري حباز أيمن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A57C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A57C6" w:rsidRPr="00E310C9">
              <w:rPr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0244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أولمبي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الشلف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rFonts w:cs="Arial"/>
                <w:sz w:val="32"/>
                <w:szCs w:val="32"/>
              </w:rPr>
              <w:t>ASO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A57C6" w:rsidRPr="00D41C99">
              <w:rPr>
                <w:rFonts w:cs="Arial" w:hint="cs"/>
                <w:b/>
                <w:bCs/>
                <w:rtl/>
              </w:rPr>
              <w:t>ر:</w:t>
            </w:r>
            <w:r w:rsidR="006A57C6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6A57C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6A57C6" w:rsidRPr="00E310C9" w14:paraId="01379648" w14:textId="77777777" w:rsidTr="00B54A28">
        <w:trPr>
          <w:trHeight w:val="210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7F126EF5" w14:textId="034A2C53" w:rsidR="006A57C6" w:rsidRPr="00E310C9" w:rsidRDefault="00901C69" w:rsidP="001C77B5">
            <w:pPr>
              <w:tabs>
                <w:tab w:val="left" w:pos="216"/>
                <w:tab w:val="center" w:pos="5161"/>
                <w:tab w:val="right" w:pos="10323"/>
              </w:tabs>
              <w:bidi/>
              <w:spacing w:after="0" w:line="240" w:lineRule="auto"/>
              <w:jc w:val="center"/>
              <w:rPr>
                <w:rFonts w:asciiTheme="minorHAnsi" w:hAnsiTheme="minorHAnsi" w:cs="Aharoni"/>
                <w:b/>
                <w:bCs/>
                <w:sz w:val="32"/>
                <w:szCs w:val="32"/>
              </w:rPr>
            </w:pP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القضية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رقم</w:t>
            </w:r>
            <w:r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06</w:t>
            </w:r>
            <w:r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مباراة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>إتحاد خنشلة</w:t>
            </w:r>
            <w:r w:rsidR="006A57C6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="006A57C6" w:rsidRPr="00E310C9">
              <w:rPr>
                <w:rStyle w:val="lev"/>
                <w:sz w:val="32"/>
                <w:szCs w:val="32"/>
              </w:rPr>
              <w:t>)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1C77B5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الوفاق السطايفي</w:t>
            </w:r>
            <w:r w:rsidR="006A57C6"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rStyle w:val="lev"/>
                <w:sz w:val="32"/>
                <w:szCs w:val="32"/>
              </w:rPr>
              <w:t>(</w:t>
            </w:r>
            <w:r w:rsidR="001C77B5">
              <w:rPr>
                <w:rStyle w:val="lev"/>
                <w:sz w:val="32"/>
                <w:szCs w:val="32"/>
              </w:rPr>
              <w:t>ESS</w:t>
            </w:r>
            <w:r w:rsidR="006A57C6" w:rsidRPr="00E310C9">
              <w:rPr>
                <w:rStyle w:val="lev"/>
                <w:sz w:val="32"/>
                <w:szCs w:val="32"/>
              </w:rPr>
              <w:t>)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rFonts w:asciiTheme="minorHAnsi" w:hAnsiTheme="minorHAnsi" w:cs="Arial"/>
                <w:b/>
                <w:bCs/>
                <w:sz w:val="32"/>
                <w:szCs w:val="32"/>
                <w:rtl/>
              </w:rPr>
              <w:t>بتاريخ</w:t>
            </w:r>
            <w:r w:rsidR="006A57C6"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6A57C6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2025</w:t>
            </w:r>
            <w:r w:rsidR="006A57C6"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1C77B5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08</w:t>
            </w:r>
            <w:r w:rsidR="006A57C6" w:rsidRPr="00E310C9">
              <w:rPr>
                <w:rFonts w:asciiTheme="minorHAnsi" w:hAnsiTheme="minorHAnsi"/>
                <w:b/>
                <w:bCs/>
                <w:sz w:val="32"/>
                <w:szCs w:val="32"/>
                <w:rtl/>
              </w:rPr>
              <w:t>.</w:t>
            </w:r>
            <w:r w:rsidR="001C77B5">
              <w:rPr>
                <w:rFonts w:asciiTheme="minorHAnsi" w:hAnsiTheme="minorHAnsi" w:hint="cs"/>
                <w:b/>
                <w:bCs/>
                <w:sz w:val="32"/>
                <w:szCs w:val="32"/>
                <w:rtl/>
              </w:rPr>
              <w:t>23</w:t>
            </w:r>
          </w:p>
        </w:tc>
      </w:tr>
      <w:tr w:rsidR="006A57C6" w:rsidRPr="00E310C9" w14:paraId="58CEF9D1" w14:textId="77777777" w:rsidTr="00B54A28">
        <w:trPr>
          <w:trHeight w:val="29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8D0393" w14:textId="0D6EC4FD" w:rsidR="006A57C6" w:rsidRPr="00E310C9" w:rsidRDefault="001C77B5" w:rsidP="006A57C6">
            <w:pPr>
              <w:tabs>
                <w:tab w:val="left" w:pos="216"/>
              </w:tabs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>بومشرة محمد رضا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A57C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A57C6" w:rsidRPr="00E310C9">
              <w:rPr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02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50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إتحاد خنشلة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USMK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A57C6" w:rsidRPr="00D41C99">
              <w:rPr>
                <w:rFonts w:cs="Arial" w:hint="cs"/>
                <w:b/>
                <w:bCs/>
                <w:rtl/>
              </w:rPr>
              <w:t>ر:</w:t>
            </w:r>
            <w:r w:rsidR="006A57C6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6A57C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اللعب الخطير.</w:t>
            </w:r>
          </w:p>
        </w:tc>
      </w:tr>
      <w:tr w:rsidR="006A57C6" w:rsidRPr="002F5640" w14:paraId="575BB778" w14:textId="77777777" w:rsidTr="00B54A28">
        <w:trPr>
          <w:trHeight w:val="317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DC687D" w14:textId="77777777" w:rsidR="001C77B5" w:rsidRPr="00D41C99" w:rsidRDefault="001C77B5" w:rsidP="001C77B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</w:rPr>
              <w:t>بعد الاطلاع على الوثائق المقدمة في الملف التأديبي، وتقارير الرسميين للمباراة:</w:t>
            </w:r>
          </w:p>
          <w:p w14:paraId="01A17049" w14:textId="34448862" w:rsidR="001C77B5" w:rsidRDefault="001C77B5" w:rsidP="001C77B5">
            <w:pPr>
              <w:tabs>
                <w:tab w:val="left" w:pos="216"/>
              </w:tabs>
              <w:bidi/>
              <w:spacing w:after="0" w:line="240" w:lineRule="auto"/>
              <w:rPr>
                <w:rStyle w:val="lev"/>
                <w:lang w:bidi="ar-DZ"/>
              </w:rPr>
            </w:pPr>
            <w:r w:rsidRPr="001C77B5">
              <w:rPr>
                <w:rFonts w:asciiTheme="minorHAnsi" w:hAnsiTheme="minorHAnsi" w:cs="Arial" w:hint="cs"/>
                <w:b/>
                <w:bCs/>
                <w:sz w:val="32"/>
                <w:szCs w:val="32"/>
                <w:u w:val="single"/>
                <w:rtl/>
              </w:rPr>
              <w:t xml:space="preserve">إتحاد خنشلة </w:t>
            </w:r>
            <w:r w:rsidRPr="001C77B5">
              <w:rPr>
                <w:rStyle w:val="lev"/>
                <w:sz w:val="32"/>
                <w:szCs w:val="32"/>
                <w:u w:val="single"/>
              </w:rPr>
              <w:t>(USMK)</w:t>
            </w:r>
            <w:r w:rsidRPr="001C77B5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 xml:space="preserve"> </w:t>
            </w:r>
            <w:r w:rsidRPr="001C77B5">
              <w:rPr>
                <w:rStyle w:val="lev"/>
                <w:rFonts w:ascii="Arial" w:hAnsi="Arial" w:cs="Arial" w:hint="cs"/>
                <w:sz w:val="32"/>
                <w:szCs w:val="32"/>
                <w:u w:val="single"/>
                <w:rtl/>
              </w:rPr>
              <w:t>: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طبقا ل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لمادة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68</w:t>
            </w:r>
            <w:r w:rsidRPr="00D41C99">
              <w:rPr>
                <w:rStyle w:val="lev"/>
                <w:rFonts w:ascii="Arial" w:hAnsi="Arial" w:cs="Arial"/>
                <w:b w:val="0"/>
                <w:bCs w:val="0"/>
                <w:sz w:val="32"/>
                <w:szCs w:val="32"/>
                <w:rtl/>
                <w:lang w:bidi="ar-DZ"/>
              </w:rPr>
              <w:t xml:space="preserve"> من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قانون الانضباط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  <w:lang w:bidi="ar-DZ"/>
              </w:rPr>
              <w:t>)</w:t>
            </w:r>
          </w:p>
          <w:p w14:paraId="295D5126" w14:textId="77777777" w:rsidR="001C77B5" w:rsidRDefault="001C77B5" w:rsidP="001C77B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إشغال الألعاب النارية بالمدرجات.</w:t>
            </w:r>
          </w:p>
          <w:p w14:paraId="17529CF2" w14:textId="7BFEF439" w:rsidR="006A57C6" w:rsidRPr="002F5640" w:rsidRDefault="001C77B5" w:rsidP="001C77B5">
            <w:pPr>
              <w:shd w:val="clear" w:color="auto" w:fill="FFFFFF" w:themeFill="background1"/>
              <w:bidi/>
              <w:spacing w:after="0" w:line="240" w:lineRule="auto"/>
              <w:rPr>
                <w:rFonts w:cs="Aharoni"/>
                <w:b/>
                <w:bCs/>
                <w:sz w:val="32"/>
                <w:szCs w:val="32"/>
              </w:rPr>
            </w:pPr>
            <w:r w:rsidRPr="0020268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العقوبة:</w: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غرامة قدرها </w:t>
            </w:r>
            <w:r w:rsidRPr="00202683"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30.000 دج.</w:t>
            </w:r>
          </w:p>
        </w:tc>
      </w:tr>
      <w:tr w:rsidR="006A57C6" w:rsidRPr="002F5640" w14:paraId="61BB8516" w14:textId="77777777" w:rsidTr="00B54A28">
        <w:trPr>
          <w:trHeight w:val="338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A6256" w14:textId="036CE7F9" w:rsidR="006A57C6" w:rsidRPr="007F467B" w:rsidRDefault="001C77B5" w:rsidP="006A57C6">
            <w:pPr>
              <w:tabs>
                <w:tab w:val="left" w:pos="216"/>
              </w:tabs>
              <w:bidi/>
              <w:spacing w:after="0" w:line="240" w:lineRule="auto"/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بوبكر عماد الدين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6A57C6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A57C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A57C6" w:rsidRPr="00E310C9">
              <w:rPr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CC69E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0037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الوفاق السطايفي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6A57C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="006A57C6" w:rsidRPr="00D41C99">
              <w:rPr>
                <w:rFonts w:cs="Arial" w:hint="cs"/>
                <w:b/>
                <w:bCs/>
                <w:rtl/>
              </w:rPr>
              <w:t>ر:</w:t>
            </w:r>
            <w:r w:rsidR="006A57C6" w:rsidRPr="00D41C99">
              <w:rPr>
                <w:b/>
                <w:bCs/>
                <w:sz w:val="32"/>
                <w:szCs w:val="32"/>
              </w:rPr>
              <w:t xml:space="preserve"> </w:t>
            </w:r>
            <w:r w:rsidR="006A57C6"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السلبي</w:t>
            </w:r>
            <w:r w:rsidR="006A57C6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</w:tr>
      <w:tr w:rsidR="001C77B5" w14:paraId="3FC6461A" w14:textId="77777777" w:rsidTr="00B54A28">
        <w:trPr>
          <w:trHeight w:val="244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ED82F8" w14:textId="39302D4A" w:rsidR="001C77B5" w:rsidRPr="00BC650C" w:rsidRDefault="001C77B5" w:rsidP="001C77B5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lastRenderedPageBreak/>
              <w:t>نعيم عصام عبد الحميد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E310C9">
              <w:rPr>
                <w:sz w:val="32"/>
                <w:szCs w:val="32"/>
                <w:rtl/>
              </w:rPr>
              <w:t xml:space="preserve"> </w:t>
            </w:r>
            <w:r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0099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الوفاق السطايفي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 xml:space="preserve">اللعب </w:t>
            </w:r>
            <w:r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السلبي.</w:t>
            </w:r>
          </w:p>
        </w:tc>
      </w:tr>
      <w:tr w:rsidR="006A57C6" w:rsidRPr="002F5640" w14:paraId="1CEA4F5F" w14:textId="77777777" w:rsidTr="00B54A28">
        <w:trPr>
          <w:trHeight w:val="139"/>
          <w:jc w:val="center"/>
        </w:trPr>
        <w:tc>
          <w:tcPr>
            <w:tcW w:w="1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80B69C" w14:textId="4B45E6F4" w:rsidR="006A57C6" w:rsidRPr="0004758B" w:rsidRDefault="001C77B5" w:rsidP="006A57C6">
            <w:pPr>
              <w:tabs>
                <w:tab w:val="left" w:pos="216"/>
              </w:tabs>
              <w:bidi/>
              <w:spacing w:after="0" w:line="240" w:lineRule="auto"/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>سيلا جبريل</w:t>
            </w:r>
            <w:r w:rsidR="006A57C6">
              <w:rPr>
                <w:rStyle w:val="lev"/>
                <w:rFonts w:ascii="Arial" w:hAnsi="Arial" w:cs="Arial" w:hint="cs"/>
                <w:sz w:val="32"/>
                <w:szCs w:val="32"/>
                <w:rtl/>
                <w:lang w:bidi="ar-DZ"/>
              </w:rPr>
              <w:t xml:space="preserve"> </w:t>
            </w:r>
            <w:r w:rsidR="006A57C6" w:rsidRPr="00DE67D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رقم</w:t>
            </w:r>
            <w:r w:rsidR="006A57C6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A57C6" w:rsidRPr="00E310C9">
              <w:rPr>
                <w:sz w:val="32"/>
                <w:szCs w:val="32"/>
                <w:rtl/>
              </w:rPr>
              <w:t xml:space="preserve"> </w:t>
            </w:r>
            <w:r w:rsidR="006A57C6" w:rsidRPr="00E310C9">
              <w:rPr>
                <w:sz w:val="32"/>
                <w:szCs w:val="32"/>
              </w:rPr>
              <w:t>-</w:t>
            </w:r>
            <w:r w:rsidRPr="00FB4210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25N01J</w:t>
            </w:r>
            <w:r w:rsidR="00EF7487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</w:rPr>
              <w:t>0161</w:t>
            </w:r>
            <w:r w:rsidRPr="00FB4210">
              <w:rPr>
                <w:rFonts w:asciiTheme="minorHAnsi" w:eastAsia="Times New Roman" w:hAnsiTheme="minorHAnsi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  <w:lang w:bidi="ar-DZ"/>
              </w:rPr>
              <w:t>الوفاق السطايفي</w:t>
            </w:r>
            <w:r>
              <w:rPr>
                <w:rFonts w:asciiTheme="minorHAnsi" w:hAnsiTheme="minorHAns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310C9">
              <w:rPr>
                <w:rStyle w:val="lev"/>
                <w:sz w:val="32"/>
                <w:szCs w:val="32"/>
              </w:rPr>
              <w:t>(</w:t>
            </w:r>
            <w:r>
              <w:rPr>
                <w:rStyle w:val="lev"/>
                <w:sz w:val="32"/>
                <w:szCs w:val="32"/>
              </w:rPr>
              <w:t>ESS</w:t>
            </w:r>
            <w:r w:rsidRPr="00E310C9">
              <w:rPr>
                <w:rStyle w:val="lev"/>
                <w:sz w:val="32"/>
                <w:szCs w:val="32"/>
              </w:rPr>
              <w:t>)</w:t>
            </w:r>
            <w:r>
              <w:rPr>
                <w:rStyle w:val="lev"/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إنذا</w:t>
            </w:r>
            <w:r w:rsidRPr="00D41C99">
              <w:rPr>
                <w:rFonts w:cs="Arial" w:hint="cs"/>
                <w:b/>
                <w:bCs/>
                <w:rtl/>
              </w:rPr>
              <w:t>ر:</w:t>
            </w:r>
            <w:r w:rsidRPr="00D41C99">
              <w:rPr>
                <w:b/>
                <w:bCs/>
                <w:sz w:val="32"/>
                <w:szCs w:val="32"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سلوك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غير</w:t>
            </w:r>
            <w:r w:rsidRPr="00D41C99">
              <w:rPr>
                <w:rStyle w:val="lev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D41C99">
              <w:rPr>
                <w:rStyle w:val="lev"/>
                <w:rFonts w:ascii="Arial" w:hAnsi="Arial" w:cs="Arial" w:hint="cs"/>
                <w:b w:val="0"/>
                <w:bCs w:val="0"/>
                <w:sz w:val="32"/>
                <w:szCs w:val="32"/>
                <w:rtl/>
              </w:rPr>
              <w:t>رياضي.</w:t>
            </w:r>
          </w:p>
        </w:tc>
      </w:tr>
    </w:tbl>
    <w:p w14:paraId="2C215C6B" w14:textId="78BEBB05" w:rsidR="00F97ACF" w:rsidRPr="007478E5" w:rsidRDefault="00F97ACF" w:rsidP="00F97ACF">
      <w:pPr>
        <w:spacing w:after="0" w:line="240" w:lineRule="auto"/>
        <w:ind w:right="-569"/>
        <w:jc w:val="right"/>
        <w:rPr>
          <w:rFonts w:cstheme="minorBidi"/>
          <w:b/>
          <w:bCs/>
          <w:color w:val="000000"/>
          <w:rtl/>
          <w:lang w:bidi="ar-DZ"/>
        </w:rPr>
      </w:pPr>
      <w:r w:rsidRPr="007478E5">
        <w:rPr>
          <w:rFonts w:cstheme="minorBidi" w:hint="cs"/>
          <w:b/>
          <w:bCs/>
          <w:color w:val="000000"/>
          <w:rtl/>
          <w:lang w:bidi="ar-DZ"/>
        </w:rPr>
        <w:t>تعلمكم لجنة الانضباط بأن نظام البطولة المحترفة يمنحكم الحق في رفع طعن ضد قرارات ال</w:t>
      </w:r>
      <w:r>
        <w:rPr>
          <w:rFonts w:cstheme="minorBidi" w:hint="cs"/>
          <w:b/>
          <w:bCs/>
          <w:color w:val="000000"/>
          <w:rtl/>
          <w:lang w:bidi="ar-DZ"/>
        </w:rPr>
        <w:t>ل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جنة أمام اللجنة الفدرالية للطعون ضمن الأجال المحددة بموجب المادة </w:t>
      </w:r>
      <w:r w:rsidR="004C0373">
        <w:rPr>
          <w:rFonts w:cstheme="minorBidi" w:hint="cs"/>
          <w:b/>
          <w:bCs/>
          <w:color w:val="000000"/>
          <w:rtl/>
          <w:lang w:bidi="ar-DZ"/>
        </w:rPr>
        <w:t>97</w:t>
      </w:r>
      <w:r w:rsidRPr="007478E5">
        <w:rPr>
          <w:rFonts w:cstheme="minorBidi" w:hint="cs"/>
          <w:b/>
          <w:bCs/>
          <w:color w:val="000000"/>
          <w:rtl/>
          <w:lang w:bidi="ar-DZ"/>
        </w:rPr>
        <w:t xml:space="preserve"> من نظام البطولة المحترفة.</w:t>
      </w:r>
    </w:p>
    <w:p w14:paraId="16E33C81" w14:textId="77777777" w:rsidR="00F97ACF" w:rsidRDefault="00F97ACF" w:rsidP="00F97ACF">
      <w:pPr>
        <w:spacing w:after="0" w:line="240" w:lineRule="auto"/>
        <w:ind w:right="-569"/>
        <w:rPr>
          <w:b/>
          <w:bCs/>
          <w:color w:val="000000"/>
        </w:rPr>
      </w:pPr>
    </w:p>
    <w:p w14:paraId="360BB1B9" w14:textId="325C06A9" w:rsidR="00EB1404" w:rsidRPr="00F97ACF" w:rsidRDefault="00EB1404" w:rsidP="00F97ACF"/>
    <w:sectPr w:rsidR="00EB1404" w:rsidRPr="00F97ACF">
      <w:headerReference w:type="default" r:id="rId8"/>
      <w:pgSz w:w="11906" w:h="16838"/>
      <w:pgMar w:top="567" w:right="1133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708E4" w14:textId="77777777" w:rsidR="009348C0" w:rsidRDefault="009348C0">
      <w:pPr>
        <w:spacing w:line="240" w:lineRule="auto"/>
      </w:pPr>
      <w:r>
        <w:separator/>
      </w:r>
    </w:p>
  </w:endnote>
  <w:endnote w:type="continuationSeparator" w:id="0">
    <w:p w14:paraId="69C6809E" w14:textId="77777777" w:rsidR="009348C0" w:rsidRDefault="00934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8CB65" w14:textId="77777777" w:rsidR="009348C0" w:rsidRDefault="009348C0">
      <w:pPr>
        <w:spacing w:after="0"/>
      </w:pPr>
      <w:r>
        <w:separator/>
      </w:r>
    </w:p>
  </w:footnote>
  <w:footnote w:type="continuationSeparator" w:id="0">
    <w:p w14:paraId="1AFAC9F8" w14:textId="77777777" w:rsidR="009348C0" w:rsidRDefault="00934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9738F" w14:textId="77777777" w:rsidR="00133775" w:rsidRDefault="00133775">
    <w:pPr>
      <w:pStyle w:val="En-tte"/>
    </w:pPr>
  </w:p>
  <w:p w14:paraId="7142FB28" w14:textId="77777777" w:rsidR="00133775" w:rsidRDefault="001337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F3204"/>
    <w:multiLevelType w:val="multilevel"/>
    <w:tmpl w:val="F4A2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12D3B"/>
    <w:multiLevelType w:val="multilevel"/>
    <w:tmpl w:val="E7A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E513A"/>
    <w:multiLevelType w:val="hybridMultilevel"/>
    <w:tmpl w:val="6A06C8CC"/>
    <w:lvl w:ilvl="0" w:tplc="48F43F4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2AF1"/>
    <w:multiLevelType w:val="multilevel"/>
    <w:tmpl w:val="34B82AF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54FB4"/>
    <w:multiLevelType w:val="hybridMultilevel"/>
    <w:tmpl w:val="FD3CB30A"/>
    <w:lvl w:ilvl="0" w:tplc="587AD4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F4EF9"/>
    <w:multiLevelType w:val="hybridMultilevel"/>
    <w:tmpl w:val="9844E24A"/>
    <w:lvl w:ilvl="0" w:tplc="69A8B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64"/>
    <w:rsid w:val="000052F6"/>
    <w:rsid w:val="0000556D"/>
    <w:rsid w:val="0001070F"/>
    <w:rsid w:val="00013957"/>
    <w:rsid w:val="000139D7"/>
    <w:rsid w:val="0001578B"/>
    <w:rsid w:val="00020FE1"/>
    <w:rsid w:val="000211FE"/>
    <w:rsid w:val="000247FF"/>
    <w:rsid w:val="00026803"/>
    <w:rsid w:val="0002680D"/>
    <w:rsid w:val="000269E7"/>
    <w:rsid w:val="000315E8"/>
    <w:rsid w:val="00031A06"/>
    <w:rsid w:val="0003313D"/>
    <w:rsid w:val="00037D6B"/>
    <w:rsid w:val="000416C0"/>
    <w:rsid w:val="000422BD"/>
    <w:rsid w:val="00042590"/>
    <w:rsid w:val="000455D0"/>
    <w:rsid w:val="0004758B"/>
    <w:rsid w:val="00050329"/>
    <w:rsid w:val="00050593"/>
    <w:rsid w:val="0005199E"/>
    <w:rsid w:val="00055714"/>
    <w:rsid w:val="00056316"/>
    <w:rsid w:val="00060183"/>
    <w:rsid w:val="00063CB0"/>
    <w:rsid w:val="00070007"/>
    <w:rsid w:val="000714D8"/>
    <w:rsid w:val="000745E6"/>
    <w:rsid w:val="0007615D"/>
    <w:rsid w:val="00081AD6"/>
    <w:rsid w:val="00081D01"/>
    <w:rsid w:val="000853AC"/>
    <w:rsid w:val="00087DAD"/>
    <w:rsid w:val="000902A8"/>
    <w:rsid w:val="00092538"/>
    <w:rsid w:val="0009539E"/>
    <w:rsid w:val="000977A5"/>
    <w:rsid w:val="000A03B9"/>
    <w:rsid w:val="000A0ECE"/>
    <w:rsid w:val="000A23A8"/>
    <w:rsid w:val="000A3A48"/>
    <w:rsid w:val="000A536E"/>
    <w:rsid w:val="000A6CAF"/>
    <w:rsid w:val="000A6FC7"/>
    <w:rsid w:val="000B29B6"/>
    <w:rsid w:val="000B48AC"/>
    <w:rsid w:val="000B50AC"/>
    <w:rsid w:val="000C0381"/>
    <w:rsid w:val="000C2554"/>
    <w:rsid w:val="000C31D8"/>
    <w:rsid w:val="000C6136"/>
    <w:rsid w:val="000D0965"/>
    <w:rsid w:val="000D5B88"/>
    <w:rsid w:val="000D5D06"/>
    <w:rsid w:val="000E094B"/>
    <w:rsid w:val="000E12DB"/>
    <w:rsid w:val="000E6CD9"/>
    <w:rsid w:val="000E7CBA"/>
    <w:rsid w:val="000F5D26"/>
    <w:rsid w:val="000F6157"/>
    <w:rsid w:val="00101F7F"/>
    <w:rsid w:val="00106DE1"/>
    <w:rsid w:val="00107158"/>
    <w:rsid w:val="00107CEF"/>
    <w:rsid w:val="001107A2"/>
    <w:rsid w:val="001120D9"/>
    <w:rsid w:val="001126F9"/>
    <w:rsid w:val="00112A5C"/>
    <w:rsid w:val="00113999"/>
    <w:rsid w:val="00115B0D"/>
    <w:rsid w:val="00116EB9"/>
    <w:rsid w:val="0012013B"/>
    <w:rsid w:val="00126D9E"/>
    <w:rsid w:val="0012715D"/>
    <w:rsid w:val="00130446"/>
    <w:rsid w:val="00130C0B"/>
    <w:rsid w:val="00131B62"/>
    <w:rsid w:val="00132165"/>
    <w:rsid w:val="00133775"/>
    <w:rsid w:val="00141B89"/>
    <w:rsid w:val="0014270D"/>
    <w:rsid w:val="00142D24"/>
    <w:rsid w:val="00142D29"/>
    <w:rsid w:val="001503B7"/>
    <w:rsid w:val="001514E3"/>
    <w:rsid w:val="0015154B"/>
    <w:rsid w:val="001525A8"/>
    <w:rsid w:val="00152737"/>
    <w:rsid w:val="00155706"/>
    <w:rsid w:val="00156B25"/>
    <w:rsid w:val="001602DC"/>
    <w:rsid w:val="00163888"/>
    <w:rsid w:val="0016487D"/>
    <w:rsid w:val="00167243"/>
    <w:rsid w:val="00170383"/>
    <w:rsid w:val="0017194C"/>
    <w:rsid w:val="001722D1"/>
    <w:rsid w:val="00174410"/>
    <w:rsid w:val="0017685B"/>
    <w:rsid w:val="001810F6"/>
    <w:rsid w:val="001813DE"/>
    <w:rsid w:val="0018202E"/>
    <w:rsid w:val="00182622"/>
    <w:rsid w:val="00184ACB"/>
    <w:rsid w:val="00185357"/>
    <w:rsid w:val="00187319"/>
    <w:rsid w:val="00195995"/>
    <w:rsid w:val="001965FB"/>
    <w:rsid w:val="001A09E3"/>
    <w:rsid w:val="001A3F4B"/>
    <w:rsid w:val="001A3F94"/>
    <w:rsid w:val="001A7962"/>
    <w:rsid w:val="001B664C"/>
    <w:rsid w:val="001C052B"/>
    <w:rsid w:val="001C12FF"/>
    <w:rsid w:val="001C1CB2"/>
    <w:rsid w:val="001C2CD6"/>
    <w:rsid w:val="001C3AD3"/>
    <w:rsid w:val="001C77B5"/>
    <w:rsid w:val="001D1E1D"/>
    <w:rsid w:val="001E3378"/>
    <w:rsid w:val="001E42C0"/>
    <w:rsid w:val="001E4915"/>
    <w:rsid w:val="001E5B96"/>
    <w:rsid w:val="001E6A46"/>
    <w:rsid w:val="001F3996"/>
    <w:rsid w:val="001F4CCE"/>
    <w:rsid w:val="001F5046"/>
    <w:rsid w:val="001F586B"/>
    <w:rsid w:val="002011CB"/>
    <w:rsid w:val="00202683"/>
    <w:rsid w:val="00203790"/>
    <w:rsid w:val="002056D4"/>
    <w:rsid w:val="00205F4B"/>
    <w:rsid w:val="002067C6"/>
    <w:rsid w:val="00207E46"/>
    <w:rsid w:val="0021271F"/>
    <w:rsid w:val="0021282B"/>
    <w:rsid w:val="0021611C"/>
    <w:rsid w:val="002179C9"/>
    <w:rsid w:val="00222177"/>
    <w:rsid w:val="00224E11"/>
    <w:rsid w:val="00225115"/>
    <w:rsid w:val="00225FDA"/>
    <w:rsid w:val="0022695B"/>
    <w:rsid w:val="0023152C"/>
    <w:rsid w:val="00232B5F"/>
    <w:rsid w:val="002331EA"/>
    <w:rsid w:val="00235CC6"/>
    <w:rsid w:val="00236002"/>
    <w:rsid w:val="0024014E"/>
    <w:rsid w:val="00241B8B"/>
    <w:rsid w:val="002447A9"/>
    <w:rsid w:val="00247124"/>
    <w:rsid w:val="00252122"/>
    <w:rsid w:val="002526BA"/>
    <w:rsid w:val="002529B5"/>
    <w:rsid w:val="0025378E"/>
    <w:rsid w:val="00254314"/>
    <w:rsid w:val="00255BA2"/>
    <w:rsid w:val="00257B82"/>
    <w:rsid w:val="0026199C"/>
    <w:rsid w:val="00262D87"/>
    <w:rsid w:val="002638BE"/>
    <w:rsid w:val="00270060"/>
    <w:rsid w:val="002734CC"/>
    <w:rsid w:val="00273AC1"/>
    <w:rsid w:val="0028048F"/>
    <w:rsid w:val="00281527"/>
    <w:rsid w:val="00282F33"/>
    <w:rsid w:val="00284C8D"/>
    <w:rsid w:val="0028698A"/>
    <w:rsid w:val="00292EA9"/>
    <w:rsid w:val="00292F6F"/>
    <w:rsid w:val="00295855"/>
    <w:rsid w:val="002A101F"/>
    <w:rsid w:val="002C17E7"/>
    <w:rsid w:val="002C277D"/>
    <w:rsid w:val="002C32FE"/>
    <w:rsid w:val="002C4BDC"/>
    <w:rsid w:val="002C54A4"/>
    <w:rsid w:val="002C6897"/>
    <w:rsid w:val="002C7FE2"/>
    <w:rsid w:val="002D291B"/>
    <w:rsid w:val="002D63D3"/>
    <w:rsid w:val="002E016C"/>
    <w:rsid w:val="002E07B6"/>
    <w:rsid w:val="002E510C"/>
    <w:rsid w:val="002E6338"/>
    <w:rsid w:val="002E76A0"/>
    <w:rsid w:val="002E7A1A"/>
    <w:rsid w:val="002E7AA5"/>
    <w:rsid w:val="002E7DE0"/>
    <w:rsid w:val="002F13B1"/>
    <w:rsid w:val="002F23FC"/>
    <w:rsid w:val="002F5640"/>
    <w:rsid w:val="002F5A64"/>
    <w:rsid w:val="00300989"/>
    <w:rsid w:val="00300B4A"/>
    <w:rsid w:val="00301421"/>
    <w:rsid w:val="00302271"/>
    <w:rsid w:val="00303373"/>
    <w:rsid w:val="0030443C"/>
    <w:rsid w:val="003121AE"/>
    <w:rsid w:val="00312D9F"/>
    <w:rsid w:val="00320B88"/>
    <w:rsid w:val="0032138B"/>
    <w:rsid w:val="00322340"/>
    <w:rsid w:val="0032379D"/>
    <w:rsid w:val="00323D5F"/>
    <w:rsid w:val="0032791B"/>
    <w:rsid w:val="003357F7"/>
    <w:rsid w:val="00337B13"/>
    <w:rsid w:val="00341E7D"/>
    <w:rsid w:val="00345D42"/>
    <w:rsid w:val="003474BB"/>
    <w:rsid w:val="00350478"/>
    <w:rsid w:val="0035109C"/>
    <w:rsid w:val="00354086"/>
    <w:rsid w:val="00354267"/>
    <w:rsid w:val="00354E19"/>
    <w:rsid w:val="00361328"/>
    <w:rsid w:val="003614B1"/>
    <w:rsid w:val="00362AB0"/>
    <w:rsid w:val="0036320B"/>
    <w:rsid w:val="00365F87"/>
    <w:rsid w:val="00371A18"/>
    <w:rsid w:val="003753C5"/>
    <w:rsid w:val="003779F1"/>
    <w:rsid w:val="00380D33"/>
    <w:rsid w:val="003832DF"/>
    <w:rsid w:val="003850C9"/>
    <w:rsid w:val="003854B7"/>
    <w:rsid w:val="00387188"/>
    <w:rsid w:val="00387500"/>
    <w:rsid w:val="00392EC0"/>
    <w:rsid w:val="00392F9A"/>
    <w:rsid w:val="003930D4"/>
    <w:rsid w:val="00396DB6"/>
    <w:rsid w:val="0039772D"/>
    <w:rsid w:val="003A00E2"/>
    <w:rsid w:val="003A509E"/>
    <w:rsid w:val="003A51BF"/>
    <w:rsid w:val="003A7112"/>
    <w:rsid w:val="003B0E0E"/>
    <w:rsid w:val="003B3B51"/>
    <w:rsid w:val="003B590A"/>
    <w:rsid w:val="003B5FA9"/>
    <w:rsid w:val="003B61D6"/>
    <w:rsid w:val="003B6638"/>
    <w:rsid w:val="003C0BE3"/>
    <w:rsid w:val="003C3F40"/>
    <w:rsid w:val="003C3F50"/>
    <w:rsid w:val="003D215B"/>
    <w:rsid w:val="003D41B1"/>
    <w:rsid w:val="003D42CA"/>
    <w:rsid w:val="003D4A6C"/>
    <w:rsid w:val="003D5051"/>
    <w:rsid w:val="003D6208"/>
    <w:rsid w:val="003E0BFE"/>
    <w:rsid w:val="003E179D"/>
    <w:rsid w:val="003E1E10"/>
    <w:rsid w:val="003E4A76"/>
    <w:rsid w:val="003E69E8"/>
    <w:rsid w:val="003E6A75"/>
    <w:rsid w:val="003F1790"/>
    <w:rsid w:val="003F2075"/>
    <w:rsid w:val="003F4745"/>
    <w:rsid w:val="003F54DE"/>
    <w:rsid w:val="003F6AE1"/>
    <w:rsid w:val="00400FDE"/>
    <w:rsid w:val="004015D3"/>
    <w:rsid w:val="00401727"/>
    <w:rsid w:val="004039C7"/>
    <w:rsid w:val="00403F60"/>
    <w:rsid w:val="00407222"/>
    <w:rsid w:val="00412EF5"/>
    <w:rsid w:val="0041443E"/>
    <w:rsid w:val="0041577A"/>
    <w:rsid w:val="00416FD0"/>
    <w:rsid w:val="004217D2"/>
    <w:rsid w:val="00422302"/>
    <w:rsid w:val="00422328"/>
    <w:rsid w:val="00423864"/>
    <w:rsid w:val="00427193"/>
    <w:rsid w:val="00427B14"/>
    <w:rsid w:val="00431373"/>
    <w:rsid w:val="004317FF"/>
    <w:rsid w:val="00431A78"/>
    <w:rsid w:val="00432DFD"/>
    <w:rsid w:val="00435719"/>
    <w:rsid w:val="00435CD1"/>
    <w:rsid w:val="00437EBF"/>
    <w:rsid w:val="0044169B"/>
    <w:rsid w:val="00442C73"/>
    <w:rsid w:val="0044460E"/>
    <w:rsid w:val="00446979"/>
    <w:rsid w:val="00447174"/>
    <w:rsid w:val="00447C58"/>
    <w:rsid w:val="004500AA"/>
    <w:rsid w:val="00450621"/>
    <w:rsid w:val="00450A3E"/>
    <w:rsid w:val="0045521F"/>
    <w:rsid w:val="0046089B"/>
    <w:rsid w:val="0046188F"/>
    <w:rsid w:val="004635C8"/>
    <w:rsid w:val="0046366B"/>
    <w:rsid w:val="00467F2C"/>
    <w:rsid w:val="0047051E"/>
    <w:rsid w:val="00470FD8"/>
    <w:rsid w:val="00472DAD"/>
    <w:rsid w:val="0047334A"/>
    <w:rsid w:val="0047557A"/>
    <w:rsid w:val="004755A3"/>
    <w:rsid w:val="00484546"/>
    <w:rsid w:val="00484CF7"/>
    <w:rsid w:val="00485C39"/>
    <w:rsid w:val="00485D84"/>
    <w:rsid w:val="00487FD5"/>
    <w:rsid w:val="004935C6"/>
    <w:rsid w:val="00495200"/>
    <w:rsid w:val="004A0779"/>
    <w:rsid w:val="004A2119"/>
    <w:rsid w:val="004A2B58"/>
    <w:rsid w:val="004A5BFA"/>
    <w:rsid w:val="004A6C30"/>
    <w:rsid w:val="004B0A29"/>
    <w:rsid w:val="004B1F8A"/>
    <w:rsid w:val="004B447A"/>
    <w:rsid w:val="004B5233"/>
    <w:rsid w:val="004B7494"/>
    <w:rsid w:val="004C0373"/>
    <w:rsid w:val="004C0FE4"/>
    <w:rsid w:val="004C10E6"/>
    <w:rsid w:val="004C2E11"/>
    <w:rsid w:val="004C38F7"/>
    <w:rsid w:val="004C3D65"/>
    <w:rsid w:val="004D0735"/>
    <w:rsid w:val="004D7385"/>
    <w:rsid w:val="004E3725"/>
    <w:rsid w:val="004F1EA4"/>
    <w:rsid w:val="004F3B21"/>
    <w:rsid w:val="004F653F"/>
    <w:rsid w:val="004F68F2"/>
    <w:rsid w:val="0050288D"/>
    <w:rsid w:val="00506D6C"/>
    <w:rsid w:val="00506D95"/>
    <w:rsid w:val="0050731B"/>
    <w:rsid w:val="00507EA4"/>
    <w:rsid w:val="00511BB7"/>
    <w:rsid w:val="00512612"/>
    <w:rsid w:val="00512F17"/>
    <w:rsid w:val="00514DC1"/>
    <w:rsid w:val="00522B93"/>
    <w:rsid w:val="005236CF"/>
    <w:rsid w:val="00524557"/>
    <w:rsid w:val="0052474B"/>
    <w:rsid w:val="0053268F"/>
    <w:rsid w:val="00532FB5"/>
    <w:rsid w:val="00536DEF"/>
    <w:rsid w:val="00537511"/>
    <w:rsid w:val="005403F0"/>
    <w:rsid w:val="00540643"/>
    <w:rsid w:val="00542ED4"/>
    <w:rsid w:val="0054628C"/>
    <w:rsid w:val="005523BA"/>
    <w:rsid w:val="00560130"/>
    <w:rsid w:val="0056178D"/>
    <w:rsid w:val="00563273"/>
    <w:rsid w:val="00565F25"/>
    <w:rsid w:val="005669F3"/>
    <w:rsid w:val="00567943"/>
    <w:rsid w:val="00570052"/>
    <w:rsid w:val="005763C1"/>
    <w:rsid w:val="00577EB5"/>
    <w:rsid w:val="00581451"/>
    <w:rsid w:val="00586F45"/>
    <w:rsid w:val="005924AE"/>
    <w:rsid w:val="00595245"/>
    <w:rsid w:val="00595800"/>
    <w:rsid w:val="00595C15"/>
    <w:rsid w:val="00597F96"/>
    <w:rsid w:val="005A1BCD"/>
    <w:rsid w:val="005A2A02"/>
    <w:rsid w:val="005A45A5"/>
    <w:rsid w:val="005A5219"/>
    <w:rsid w:val="005A7EBC"/>
    <w:rsid w:val="005B08E6"/>
    <w:rsid w:val="005B1644"/>
    <w:rsid w:val="005B2274"/>
    <w:rsid w:val="005B5E7F"/>
    <w:rsid w:val="005B69AF"/>
    <w:rsid w:val="005C58EC"/>
    <w:rsid w:val="005C5994"/>
    <w:rsid w:val="005C5D23"/>
    <w:rsid w:val="005C72A5"/>
    <w:rsid w:val="005C7593"/>
    <w:rsid w:val="005C772D"/>
    <w:rsid w:val="005D0AFC"/>
    <w:rsid w:val="005D0EA8"/>
    <w:rsid w:val="005D245C"/>
    <w:rsid w:val="005D63F5"/>
    <w:rsid w:val="005E2936"/>
    <w:rsid w:val="005E2FF3"/>
    <w:rsid w:val="005E335B"/>
    <w:rsid w:val="005E7566"/>
    <w:rsid w:val="005F0B94"/>
    <w:rsid w:val="005F10F6"/>
    <w:rsid w:val="005F398F"/>
    <w:rsid w:val="005F3FF5"/>
    <w:rsid w:val="005F43D3"/>
    <w:rsid w:val="005F5163"/>
    <w:rsid w:val="005F77AC"/>
    <w:rsid w:val="0060095D"/>
    <w:rsid w:val="00600A34"/>
    <w:rsid w:val="00601DFF"/>
    <w:rsid w:val="00602C22"/>
    <w:rsid w:val="00603F68"/>
    <w:rsid w:val="00603FB2"/>
    <w:rsid w:val="00604B9B"/>
    <w:rsid w:val="0060557F"/>
    <w:rsid w:val="00606514"/>
    <w:rsid w:val="006068C1"/>
    <w:rsid w:val="006078B2"/>
    <w:rsid w:val="00616CDF"/>
    <w:rsid w:val="006203B0"/>
    <w:rsid w:val="00623EC7"/>
    <w:rsid w:val="0062463D"/>
    <w:rsid w:val="00626EBB"/>
    <w:rsid w:val="006270E4"/>
    <w:rsid w:val="00630389"/>
    <w:rsid w:val="006326B0"/>
    <w:rsid w:val="0063380C"/>
    <w:rsid w:val="0063588B"/>
    <w:rsid w:val="006361AA"/>
    <w:rsid w:val="00640486"/>
    <w:rsid w:val="006409DF"/>
    <w:rsid w:val="00641325"/>
    <w:rsid w:val="00641886"/>
    <w:rsid w:val="00642B89"/>
    <w:rsid w:val="00646CF2"/>
    <w:rsid w:val="00650981"/>
    <w:rsid w:val="00650DD2"/>
    <w:rsid w:val="006530F9"/>
    <w:rsid w:val="00653FAC"/>
    <w:rsid w:val="00655820"/>
    <w:rsid w:val="00661462"/>
    <w:rsid w:val="0066370F"/>
    <w:rsid w:val="006673F3"/>
    <w:rsid w:val="00667CFD"/>
    <w:rsid w:val="00672D47"/>
    <w:rsid w:val="00673735"/>
    <w:rsid w:val="00675AFE"/>
    <w:rsid w:val="006775E9"/>
    <w:rsid w:val="006779A5"/>
    <w:rsid w:val="0068266E"/>
    <w:rsid w:val="00683D78"/>
    <w:rsid w:val="006847A8"/>
    <w:rsid w:val="0069460F"/>
    <w:rsid w:val="00694C4C"/>
    <w:rsid w:val="00695BBD"/>
    <w:rsid w:val="00696AFD"/>
    <w:rsid w:val="006A3FFD"/>
    <w:rsid w:val="006A4165"/>
    <w:rsid w:val="006A57C6"/>
    <w:rsid w:val="006A66A1"/>
    <w:rsid w:val="006A6709"/>
    <w:rsid w:val="006A6EF3"/>
    <w:rsid w:val="006A77D2"/>
    <w:rsid w:val="006B303C"/>
    <w:rsid w:val="006B42F4"/>
    <w:rsid w:val="006B51BB"/>
    <w:rsid w:val="006C0674"/>
    <w:rsid w:val="006C1656"/>
    <w:rsid w:val="006C1D7E"/>
    <w:rsid w:val="006C2CC2"/>
    <w:rsid w:val="006C529D"/>
    <w:rsid w:val="006C7567"/>
    <w:rsid w:val="006C79A6"/>
    <w:rsid w:val="006D0335"/>
    <w:rsid w:val="006D2030"/>
    <w:rsid w:val="006D54C4"/>
    <w:rsid w:val="006D6365"/>
    <w:rsid w:val="006E0633"/>
    <w:rsid w:val="006E17A2"/>
    <w:rsid w:val="006E18DF"/>
    <w:rsid w:val="006E2EF9"/>
    <w:rsid w:val="006E309E"/>
    <w:rsid w:val="006E6A25"/>
    <w:rsid w:val="006F21D2"/>
    <w:rsid w:val="006F2340"/>
    <w:rsid w:val="006F26CE"/>
    <w:rsid w:val="006F2D7D"/>
    <w:rsid w:val="006F467A"/>
    <w:rsid w:val="006F5758"/>
    <w:rsid w:val="006F72CA"/>
    <w:rsid w:val="007013A4"/>
    <w:rsid w:val="00701C18"/>
    <w:rsid w:val="007023FF"/>
    <w:rsid w:val="00704895"/>
    <w:rsid w:val="00704B3C"/>
    <w:rsid w:val="00706520"/>
    <w:rsid w:val="00707036"/>
    <w:rsid w:val="0071018E"/>
    <w:rsid w:val="00710C33"/>
    <w:rsid w:val="00711355"/>
    <w:rsid w:val="0071396B"/>
    <w:rsid w:val="0072189F"/>
    <w:rsid w:val="00721AD2"/>
    <w:rsid w:val="00724652"/>
    <w:rsid w:val="00727D74"/>
    <w:rsid w:val="00731CC1"/>
    <w:rsid w:val="0073487C"/>
    <w:rsid w:val="007361D9"/>
    <w:rsid w:val="0073754F"/>
    <w:rsid w:val="00740559"/>
    <w:rsid w:val="00741A6A"/>
    <w:rsid w:val="00744441"/>
    <w:rsid w:val="007461A5"/>
    <w:rsid w:val="007478E5"/>
    <w:rsid w:val="007512D9"/>
    <w:rsid w:val="00752E2F"/>
    <w:rsid w:val="0075464D"/>
    <w:rsid w:val="00757DB8"/>
    <w:rsid w:val="0076266C"/>
    <w:rsid w:val="00762B30"/>
    <w:rsid w:val="00764069"/>
    <w:rsid w:val="00765D08"/>
    <w:rsid w:val="00772BD0"/>
    <w:rsid w:val="00773332"/>
    <w:rsid w:val="007755ED"/>
    <w:rsid w:val="00776524"/>
    <w:rsid w:val="00781D67"/>
    <w:rsid w:val="0078448D"/>
    <w:rsid w:val="00790138"/>
    <w:rsid w:val="007904E1"/>
    <w:rsid w:val="007905D1"/>
    <w:rsid w:val="007917C5"/>
    <w:rsid w:val="007945F5"/>
    <w:rsid w:val="00794919"/>
    <w:rsid w:val="00796BDC"/>
    <w:rsid w:val="007A0902"/>
    <w:rsid w:val="007A2026"/>
    <w:rsid w:val="007A2C10"/>
    <w:rsid w:val="007A4047"/>
    <w:rsid w:val="007A7175"/>
    <w:rsid w:val="007B114D"/>
    <w:rsid w:val="007B3DFD"/>
    <w:rsid w:val="007B4FF7"/>
    <w:rsid w:val="007B59A8"/>
    <w:rsid w:val="007B6D13"/>
    <w:rsid w:val="007C142A"/>
    <w:rsid w:val="007C4BD8"/>
    <w:rsid w:val="007C5141"/>
    <w:rsid w:val="007D2D28"/>
    <w:rsid w:val="007D4557"/>
    <w:rsid w:val="007D4E76"/>
    <w:rsid w:val="007D5FAB"/>
    <w:rsid w:val="007D6D70"/>
    <w:rsid w:val="007D6F23"/>
    <w:rsid w:val="007E31E2"/>
    <w:rsid w:val="007E4368"/>
    <w:rsid w:val="007E5ACE"/>
    <w:rsid w:val="007E61B5"/>
    <w:rsid w:val="007E684A"/>
    <w:rsid w:val="007E72A7"/>
    <w:rsid w:val="007E7BB7"/>
    <w:rsid w:val="007F0562"/>
    <w:rsid w:val="007F2552"/>
    <w:rsid w:val="007F467B"/>
    <w:rsid w:val="007F6428"/>
    <w:rsid w:val="007F6C1E"/>
    <w:rsid w:val="00805F52"/>
    <w:rsid w:val="00807BF6"/>
    <w:rsid w:val="00807FB9"/>
    <w:rsid w:val="008103D8"/>
    <w:rsid w:val="00817726"/>
    <w:rsid w:val="00820477"/>
    <w:rsid w:val="008213FD"/>
    <w:rsid w:val="00822F9E"/>
    <w:rsid w:val="00826870"/>
    <w:rsid w:val="00831FEE"/>
    <w:rsid w:val="00832E28"/>
    <w:rsid w:val="008349C2"/>
    <w:rsid w:val="0084009A"/>
    <w:rsid w:val="00840144"/>
    <w:rsid w:val="00840A00"/>
    <w:rsid w:val="00840FAB"/>
    <w:rsid w:val="00842F7D"/>
    <w:rsid w:val="008436F0"/>
    <w:rsid w:val="0084681B"/>
    <w:rsid w:val="00846F5F"/>
    <w:rsid w:val="0084700E"/>
    <w:rsid w:val="00852411"/>
    <w:rsid w:val="008620C5"/>
    <w:rsid w:val="00863BDC"/>
    <w:rsid w:val="00863F59"/>
    <w:rsid w:val="00866D70"/>
    <w:rsid w:val="00871F4C"/>
    <w:rsid w:val="0087266A"/>
    <w:rsid w:val="0088140E"/>
    <w:rsid w:val="00882699"/>
    <w:rsid w:val="00882E0B"/>
    <w:rsid w:val="0088396B"/>
    <w:rsid w:val="00883C26"/>
    <w:rsid w:val="00886216"/>
    <w:rsid w:val="008872FA"/>
    <w:rsid w:val="0089264C"/>
    <w:rsid w:val="0089285B"/>
    <w:rsid w:val="008A042C"/>
    <w:rsid w:val="008A0A95"/>
    <w:rsid w:val="008A395B"/>
    <w:rsid w:val="008A6FD4"/>
    <w:rsid w:val="008B307E"/>
    <w:rsid w:val="008C05CE"/>
    <w:rsid w:val="008C0B2F"/>
    <w:rsid w:val="008C2506"/>
    <w:rsid w:val="008C4A10"/>
    <w:rsid w:val="008C6296"/>
    <w:rsid w:val="008C7316"/>
    <w:rsid w:val="008C7A6F"/>
    <w:rsid w:val="008D0B7D"/>
    <w:rsid w:val="008D4485"/>
    <w:rsid w:val="008D4956"/>
    <w:rsid w:val="008D5169"/>
    <w:rsid w:val="008D6750"/>
    <w:rsid w:val="008D6815"/>
    <w:rsid w:val="008D6BD7"/>
    <w:rsid w:val="008E0CF1"/>
    <w:rsid w:val="008E1325"/>
    <w:rsid w:val="008E1C47"/>
    <w:rsid w:val="008E5B38"/>
    <w:rsid w:val="008F0C71"/>
    <w:rsid w:val="008F2496"/>
    <w:rsid w:val="008F28DC"/>
    <w:rsid w:val="008F59A0"/>
    <w:rsid w:val="008F6ABB"/>
    <w:rsid w:val="008F6AFD"/>
    <w:rsid w:val="009006D2"/>
    <w:rsid w:val="00900D67"/>
    <w:rsid w:val="00901C69"/>
    <w:rsid w:val="009029BA"/>
    <w:rsid w:val="00905505"/>
    <w:rsid w:val="00905BCE"/>
    <w:rsid w:val="00905EB5"/>
    <w:rsid w:val="00905F32"/>
    <w:rsid w:val="00906BD2"/>
    <w:rsid w:val="0091016F"/>
    <w:rsid w:val="00910D55"/>
    <w:rsid w:val="00910E73"/>
    <w:rsid w:val="0091214C"/>
    <w:rsid w:val="009148BF"/>
    <w:rsid w:val="0092168D"/>
    <w:rsid w:val="0093153A"/>
    <w:rsid w:val="00933103"/>
    <w:rsid w:val="009348C0"/>
    <w:rsid w:val="00935B7E"/>
    <w:rsid w:val="00940039"/>
    <w:rsid w:val="00941E44"/>
    <w:rsid w:val="009457FA"/>
    <w:rsid w:val="00946395"/>
    <w:rsid w:val="009467B7"/>
    <w:rsid w:val="009468E6"/>
    <w:rsid w:val="0094745B"/>
    <w:rsid w:val="009518E1"/>
    <w:rsid w:val="00952A1A"/>
    <w:rsid w:val="00960DAC"/>
    <w:rsid w:val="0096190D"/>
    <w:rsid w:val="00962193"/>
    <w:rsid w:val="00962872"/>
    <w:rsid w:val="00962B18"/>
    <w:rsid w:val="00965CD4"/>
    <w:rsid w:val="00966825"/>
    <w:rsid w:val="009678DB"/>
    <w:rsid w:val="00971D1E"/>
    <w:rsid w:val="00973594"/>
    <w:rsid w:val="00975E86"/>
    <w:rsid w:val="00976FA1"/>
    <w:rsid w:val="009839F1"/>
    <w:rsid w:val="00985839"/>
    <w:rsid w:val="009870BF"/>
    <w:rsid w:val="00992A92"/>
    <w:rsid w:val="00993294"/>
    <w:rsid w:val="0099550C"/>
    <w:rsid w:val="00995FEA"/>
    <w:rsid w:val="009A1454"/>
    <w:rsid w:val="009A2CBF"/>
    <w:rsid w:val="009A34DF"/>
    <w:rsid w:val="009A4059"/>
    <w:rsid w:val="009A52DC"/>
    <w:rsid w:val="009A567D"/>
    <w:rsid w:val="009A6FE6"/>
    <w:rsid w:val="009B2C5F"/>
    <w:rsid w:val="009B2EC3"/>
    <w:rsid w:val="009B4C01"/>
    <w:rsid w:val="009B68A3"/>
    <w:rsid w:val="009C0EF8"/>
    <w:rsid w:val="009C178D"/>
    <w:rsid w:val="009C2D12"/>
    <w:rsid w:val="009C3F8F"/>
    <w:rsid w:val="009C6420"/>
    <w:rsid w:val="009C6DB1"/>
    <w:rsid w:val="009D003A"/>
    <w:rsid w:val="009D035C"/>
    <w:rsid w:val="009D1974"/>
    <w:rsid w:val="009D600C"/>
    <w:rsid w:val="009E3763"/>
    <w:rsid w:val="009E3A14"/>
    <w:rsid w:val="009E4171"/>
    <w:rsid w:val="009E5F95"/>
    <w:rsid w:val="009E66B9"/>
    <w:rsid w:val="009F0C78"/>
    <w:rsid w:val="009F134D"/>
    <w:rsid w:val="009F1577"/>
    <w:rsid w:val="009F43D5"/>
    <w:rsid w:val="009F49C5"/>
    <w:rsid w:val="009F5C71"/>
    <w:rsid w:val="009F6DEB"/>
    <w:rsid w:val="00A0048C"/>
    <w:rsid w:val="00A00A8D"/>
    <w:rsid w:val="00A0140B"/>
    <w:rsid w:val="00A015DF"/>
    <w:rsid w:val="00A01E8E"/>
    <w:rsid w:val="00A060C6"/>
    <w:rsid w:val="00A14805"/>
    <w:rsid w:val="00A159C2"/>
    <w:rsid w:val="00A15ADF"/>
    <w:rsid w:val="00A16EB9"/>
    <w:rsid w:val="00A17C4E"/>
    <w:rsid w:val="00A22209"/>
    <w:rsid w:val="00A25037"/>
    <w:rsid w:val="00A25D83"/>
    <w:rsid w:val="00A301E7"/>
    <w:rsid w:val="00A304A9"/>
    <w:rsid w:val="00A311F5"/>
    <w:rsid w:val="00A333B9"/>
    <w:rsid w:val="00A33537"/>
    <w:rsid w:val="00A3375B"/>
    <w:rsid w:val="00A3379D"/>
    <w:rsid w:val="00A41206"/>
    <w:rsid w:val="00A41AD9"/>
    <w:rsid w:val="00A465F5"/>
    <w:rsid w:val="00A47920"/>
    <w:rsid w:val="00A513EA"/>
    <w:rsid w:val="00A52031"/>
    <w:rsid w:val="00A5267B"/>
    <w:rsid w:val="00A54197"/>
    <w:rsid w:val="00A606D0"/>
    <w:rsid w:val="00A616F8"/>
    <w:rsid w:val="00A63D2E"/>
    <w:rsid w:val="00A6564E"/>
    <w:rsid w:val="00A66316"/>
    <w:rsid w:val="00A66C64"/>
    <w:rsid w:val="00A67A72"/>
    <w:rsid w:val="00A71A54"/>
    <w:rsid w:val="00A72314"/>
    <w:rsid w:val="00A725EB"/>
    <w:rsid w:val="00A72EF6"/>
    <w:rsid w:val="00A7327C"/>
    <w:rsid w:val="00A762A5"/>
    <w:rsid w:val="00A82D5A"/>
    <w:rsid w:val="00A84CCD"/>
    <w:rsid w:val="00A87A11"/>
    <w:rsid w:val="00A87D66"/>
    <w:rsid w:val="00A91200"/>
    <w:rsid w:val="00A91660"/>
    <w:rsid w:val="00A92E1A"/>
    <w:rsid w:val="00A931F2"/>
    <w:rsid w:val="00A94982"/>
    <w:rsid w:val="00AA066E"/>
    <w:rsid w:val="00AA29C0"/>
    <w:rsid w:val="00AA2E79"/>
    <w:rsid w:val="00AA4192"/>
    <w:rsid w:val="00AA57E2"/>
    <w:rsid w:val="00AB1854"/>
    <w:rsid w:val="00AB1B50"/>
    <w:rsid w:val="00AB3B52"/>
    <w:rsid w:val="00AB483A"/>
    <w:rsid w:val="00AB4A90"/>
    <w:rsid w:val="00AC0047"/>
    <w:rsid w:val="00AC00B0"/>
    <w:rsid w:val="00AC0214"/>
    <w:rsid w:val="00AC088E"/>
    <w:rsid w:val="00AC10BB"/>
    <w:rsid w:val="00AC23AE"/>
    <w:rsid w:val="00AC4455"/>
    <w:rsid w:val="00AC53DC"/>
    <w:rsid w:val="00AC54FD"/>
    <w:rsid w:val="00AC59D2"/>
    <w:rsid w:val="00AD5506"/>
    <w:rsid w:val="00AD5D53"/>
    <w:rsid w:val="00AD5EEF"/>
    <w:rsid w:val="00AD64E2"/>
    <w:rsid w:val="00AE09CC"/>
    <w:rsid w:val="00AE0A00"/>
    <w:rsid w:val="00AE5C59"/>
    <w:rsid w:val="00AE7F0F"/>
    <w:rsid w:val="00AF03F1"/>
    <w:rsid w:val="00AF60FA"/>
    <w:rsid w:val="00AF7C1E"/>
    <w:rsid w:val="00B00FEC"/>
    <w:rsid w:val="00B016D7"/>
    <w:rsid w:val="00B02E0B"/>
    <w:rsid w:val="00B05342"/>
    <w:rsid w:val="00B05756"/>
    <w:rsid w:val="00B062CF"/>
    <w:rsid w:val="00B06915"/>
    <w:rsid w:val="00B1172A"/>
    <w:rsid w:val="00B11A05"/>
    <w:rsid w:val="00B157AB"/>
    <w:rsid w:val="00B17754"/>
    <w:rsid w:val="00B2290D"/>
    <w:rsid w:val="00B232BC"/>
    <w:rsid w:val="00B25751"/>
    <w:rsid w:val="00B267E8"/>
    <w:rsid w:val="00B26FDD"/>
    <w:rsid w:val="00B27F54"/>
    <w:rsid w:val="00B309E0"/>
    <w:rsid w:val="00B30A51"/>
    <w:rsid w:val="00B31A2D"/>
    <w:rsid w:val="00B372BD"/>
    <w:rsid w:val="00B40642"/>
    <w:rsid w:val="00B40FFD"/>
    <w:rsid w:val="00B42D27"/>
    <w:rsid w:val="00B44412"/>
    <w:rsid w:val="00B46472"/>
    <w:rsid w:val="00B467D8"/>
    <w:rsid w:val="00B50B3F"/>
    <w:rsid w:val="00B517CE"/>
    <w:rsid w:val="00B55B5A"/>
    <w:rsid w:val="00B56604"/>
    <w:rsid w:val="00B56EE9"/>
    <w:rsid w:val="00B57FF4"/>
    <w:rsid w:val="00B616CB"/>
    <w:rsid w:val="00B62B16"/>
    <w:rsid w:val="00B64429"/>
    <w:rsid w:val="00B67119"/>
    <w:rsid w:val="00B673F2"/>
    <w:rsid w:val="00B70FA8"/>
    <w:rsid w:val="00B71E06"/>
    <w:rsid w:val="00B75B06"/>
    <w:rsid w:val="00B75C9D"/>
    <w:rsid w:val="00B77AB8"/>
    <w:rsid w:val="00B82D6E"/>
    <w:rsid w:val="00B83222"/>
    <w:rsid w:val="00B83E27"/>
    <w:rsid w:val="00B83FD5"/>
    <w:rsid w:val="00B84564"/>
    <w:rsid w:val="00B86064"/>
    <w:rsid w:val="00B86C77"/>
    <w:rsid w:val="00B9110E"/>
    <w:rsid w:val="00B94718"/>
    <w:rsid w:val="00B97BC7"/>
    <w:rsid w:val="00B97E38"/>
    <w:rsid w:val="00BA1692"/>
    <w:rsid w:val="00BB0D1A"/>
    <w:rsid w:val="00BB2EA0"/>
    <w:rsid w:val="00BB2FA3"/>
    <w:rsid w:val="00BB6843"/>
    <w:rsid w:val="00BC21ED"/>
    <w:rsid w:val="00BC650C"/>
    <w:rsid w:val="00BC657F"/>
    <w:rsid w:val="00BD079F"/>
    <w:rsid w:val="00BD1295"/>
    <w:rsid w:val="00BD1A0E"/>
    <w:rsid w:val="00BD3F26"/>
    <w:rsid w:val="00BD6B4A"/>
    <w:rsid w:val="00BE05DF"/>
    <w:rsid w:val="00BE60DC"/>
    <w:rsid w:val="00BE75CC"/>
    <w:rsid w:val="00BF0BBD"/>
    <w:rsid w:val="00BF2FE3"/>
    <w:rsid w:val="00BF44BD"/>
    <w:rsid w:val="00BF459C"/>
    <w:rsid w:val="00BF48FF"/>
    <w:rsid w:val="00C00335"/>
    <w:rsid w:val="00C0036E"/>
    <w:rsid w:val="00C01E4B"/>
    <w:rsid w:val="00C01F17"/>
    <w:rsid w:val="00C06F2C"/>
    <w:rsid w:val="00C13E53"/>
    <w:rsid w:val="00C14871"/>
    <w:rsid w:val="00C158C3"/>
    <w:rsid w:val="00C15CDE"/>
    <w:rsid w:val="00C21533"/>
    <w:rsid w:val="00C222E5"/>
    <w:rsid w:val="00C23229"/>
    <w:rsid w:val="00C25F28"/>
    <w:rsid w:val="00C26442"/>
    <w:rsid w:val="00C30AE3"/>
    <w:rsid w:val="00C31717"/>
    <w:rsid w:val="00C35A41"/>
    <w:rsid w:val="00C374DF"/>
    <w:rsid w:val="00C3780A"/>
    <w:rsid w:val="00C40272"/>
    <w:rsid w:val="00C414C7"/>
    <w:rsid w:val="00C415F0"/>
    <w:rsid w:val="00C41810"/>
    <w:rsid w:val="00C42D8D"/>
    <w:rsid w:val="00C438E2"/>
    <w:rsid w:val="00C45784"/>
    <w:rsid w:val="00C468CE"/>
    <w:rsid w:val="00C472D3"/>
    <w:rsid w:val="00C51078"/>
    <w:rsid w:val="00C52148"/>
    <w:rsid w:val="00C52B6F"/>
    <w:rsid w:val="00C52D48"/>
    <w:rsid w:val="00C541FE"/>
    <w:rsid w:val="00C56754"/>
    <w:rsid w:val="00C613A1"/>
    <w:rsid w:val="00C67226"/>
    <w:rsid w:val="00C678F6"/>
    <w:rsid w:val="00C71837"/>
    <w:rsid w:val="00C73C29"/>
    <w:rsid w:val="00C81B12"/>
    <w:rsid w:val="00C8201B"/>
    <w:rsid w:val="00C8213B"/>
    <w:rsid w:val="00C845F9"/>
    <w:rsid w:val="00C84655"/>
    <w:rsid w:val="00C91229"/>
    <w:rsid w:val="00C93DAD"/>
    <w:rsid w:val="00C95235"/>
    <w:rsid w:val="00C95A45"/>
    <w:rsid w:val="00C97D5E"/>
    <w:rsid w:val="00C97F2A"/>
    <w:rsid w:val="00CA24DA"/>
    <w:rsid w:val="00CA4DC0"/>
    <w:rsid w:val="00CA505E"/>
    <w:rsid w:val="00CA5E45"/>
    <w:rsid w:val="00CA6554"/>
    <w:rsid w:val="00CA7F4E"/>
    <w:rsid w:val="00CB00EE"/>
    <w:rsid w:val="00CB049C"/>
    <w:rsid w:val="00CB28A6"/>
    <w:rsid w:val="00CB48EC"/>
    <w:rsid w:val="00CB4AAB"/>
    <w:rsid w:val="00CB4ECB"/>
    <w:rsid w:val="00CB793D"/>
    <w:rsid w:val="00CC02F3"/>
    <w:rsid w:val="00CC3BAB"/>
    <w:rsid w:val="00CC4A16"/>
    <w:rsid w:val="00CC69E5"/>
    <w:rsid w:val="00CC71EE"/>
    <w:rsid w:val="00CC756D"/>
    <w:rsid w:val="00CD4157"/>
    <w:rsid w:val="00CD49B9"/>
    <w:rsid w:val="00CD548D"/>
    <w:rsid w:val="00CD7B7A"/>
    <w:rsid w:val="00CD7DF3"/>
    <w:rsid w:val="00CE0559"/>
    <w:rsid w:val="00CE24C1"/>
    <w:rsid w:val="00CE2D49"/>
    <w:rsid w:val="00CE37A0"/>
    <w:rsid w:val="00CE5990"/>
    <w:rsid w:val="00CE71F8"/>
    <w:rsid w:val="00CF0B13"/>
    <w:rsid w:val="00CF4B2B"/>
    <w:rsid w:val="00CF711E"/>
    <w:rsid w:val="00D0253C"/>
    <w:rsid w:val="00D029A6"/>
    <w:rsid w:val="00D118A4"/>
    <w:rsid w:val="00D11D0C"/>
    <w:rsid w:val="00D122AF"/>
    <w:rsid w:val="00D1315E"/>
    <w:rsid w:val="00D159BD"/>
    <w:rsid w:val="00D161E7"/>
    <w:rsid w:val="00D17322"/>
    <w:rsid w:val="00D265F6"/>
    <w:rsid w:val="00D2707E"/>
    <w:rsid w:val="00D30359"/>
    <w:rsid w:val="00D35450"/>
    <w:rsid w:val="00D36E72"/>
    <w:rsid w:val="00D40B3B"/>
    <w:rsid w:val="00D41C99"/>
    <w:rsid w:val="00D41E86"/>
    <w:rsid w:val="00D421A3"/>
    <w:rsid w:val="00D42879"/>
    <w:rsid w:val="00D4617B"/>
    <w:rsid w:val="00D47FF4"/>
    <w:rsid w:val="00D55B68"/>
    <w:rsid w:val="00D56225"/>
    <w:rsid w:val="00D60814"/>
    <w:rsid w:val="00D62DB5"/>
    <w:rsid w:val="00D64661"/>
    <w:rsid w:val="00D679E0"/>
    <w:rsid w:val="00D716BA"/>
    <w:rsid w:val="00D72A7A"/>
    <w:rsid w:val="00D73DF7"/>
    <w:rsid w:val="00D805C0"/>
    <w:rsid w:val="00D81A6C"/>
    <w:rsid w:val="00D848BC"/>
    <w:rsid w:val="00D84DE0"/>
    <w:rsid w:val="00D86447"/>
    <w:rsid w:val="00D87DC6"/>
    <w:rsid w:val="00D90DAF"/>
    <w:rsid w:val="00D927B5"/>
    <w:rsid w:val="00D93F73"/>
    <w:rsid w:val="00D96454"/>
    <w:rsid w:val="00DA007B"/>
    <w:rsid w:val="00DA2F4A"/>
    <w:rsid w:val="00DA50A8"/>
    <w:rsid w:val="00DA52BD"/>
    <w:rsid w:val="00DA6B41"/>
    <w:rsid w:val="00DB3EA2"/>
    <w:rsid w:val="00DB579F"/>
    <w:rsid w:val="00DB64EE"/>
    <w:rsid w:val="00DC23C4"/>
    <w:rsid w:val="00DC28EA"/>
    <w:rsid w:val="00DC69F7"/>
    <w:rsid w:val="00DC7C70"/>
    <w:rsid w:val="00DD1DA6"/>
    <w:rsid w:val="00DD3111"/>
    <w:rsid w:val="00DD3976"/>
    <w:rsid w:val="00DD3CE8"/>
    <w:rsid w:val="00DD50A8"/>
    <w:rsid w:val="00DD76B0"/>
    <w:rsid w:val="00DE16F4"/>
    <w:rsid w:val="00DE3D2C"/>
    <w:rsid w:val="00DE67DD"/>
    <w:rsid w:val="00DE7177"/>
    <w:rsid w:val="00DE7236"/>
    <w:rsid w:val="00DE7D08"/>
    <w:rsid w:val="00DF1B8A"/>
    <w:rsid w:val="00DF2065"/>
    <w:rsid w:val="00DF26E4"/>
    <w:rsid w:val="00DF2BC8"/>
    <w:rsid w:val="00DF4839"/>
    <w:rsid w:val="00E01193"/>
    <w:rsid w:val="00E06191"/>
    <w:rsid w:val="00E11337"/>
    <w:rsid w:val="00E12B33"/>
    <w:rsid w:val="00E131BD"/>
    <w:rsid w:val="00E13E83"/>
    <w:rsid w:val="00E149E0"/>
    <w:rsid w:val="00E209B0"/>
    <w:rsid w:val="00E21011"/>
    <w:rsid w:val="00E2429B"/>
    <w:rsid w:val="00E24C2B"/>
    <w:rsid w:val="00E3003C"/>
    <w:rsid w:val="00E310C9"/>
    <w:rsid w:val="00E34674"/>
    <w:rsid w:val="00E3475F"/>
    <w:rsid w:val="00E35030"/>
    <w:rsid w:val="00E410E2"/>
    <w:rsid w:val="00E42339"/>
    <w:rsid w:val="00E43E75"/>
    <w:rsid w:val="00E445B2"/>
    <w:rsid w:val="00E47043"/>
    <w:rsid w:val="00E50FF9"/>
    <w:rsid w:val="00E55A15"/>
    <w:rsid w:val="00E56215"/>
    <w:rsid w:val="00E63366"/>
    <w:rsid w:val="00E65E65"/>
    <w:rsid w:val="00E67404"/>
    <w:rsid w:val="00E700FD"/>
    <w:rsid w:val="00E70960"/>
    <w:rsid w:val="00E73DD1"/>
    <w:rsid w:val="00E76B90"/>
    <w:rsid w:val="00E76EE3"/>
    <w:rsid w:val="00E807B6"/>
    <w:rsid w:val="00E81772"/>
    <w:rsid w:val="00E86FD7"/>
    <w:rsid w:val="00E9126E"/>
    <w:rsid w:val="00E934BE"/>
    <w:rsid w:val="00E95865"/>
    <w:rsid w:val="00E95B0A"/>
    <w:rsid w:val="00E95B8F"/>
    <w:rsid w:val="00E96E09"/>
    <w:rsid w:val="00EA0B41"/>
    <w:rsid w:val="00EA101F"/>
    <w:rsid w:val="00EA517B"/>
    <w:rsid w:val="00EB051F"/>
    <w:rsid w:val="00EB0A13"/>
    <w:rsid w:val="00EB1404"/>
    <w:rsid w:val="00EB189D"/>
    <w:rsid w:val="00EB26D0"/>
    <w:rsid w:val="00EB354C"/>
    <w:rsid w:val="00EB5DA6"/>
    <w:rsid w:val="00EB7671"/>
    <w:rsid w:val="00EC02AB"/>
    <w:rsid w:val="00EC0359"/>
    <w:rsid w:val="00EC2035"/>
    <w:rsid w:val="00EC3579"/>
    <w:rsid w:val="00EC37DB"/>
    <w:rsid w:val="00EC47D0"/>
    <w:rsid w:val="00ED0EC2"/>
    <w:rsid w:val="00ED108E"/>
    <w:rsid w:val="00ED426E"/>
    <w:rsid w:val="00EE1392"/>
    <w:rsid w:val="00EE14FE"/>
    <w:rsid w:val="00EE3769"/>
    <w:rsid w:val="00EE6D24"/>
    <w:rsid w:val="00EE753F"/>
    <w:rsid w:val="00EE7DD8"/>
    <w:rsid w:val="00EF170E"/>
    <w:rsid w:val="00EF47B2"/>
    <w:rsid w:val="00EF5B17"/>
    <w:rsid w:val="00EF6393"/>
    <w:rsid w:val="00EF7360"/>
    <w:rsid w:val="00EF7487"/>
    <w:rsid w:val="00F03964"/>
    <w:rsid w:val="00F064A1"/>
    <w:rsid w:val="00F15AE5"/>
    <w:rsid w:val="00F160D2"/>
    <w:rsid w:val="00F21D6D"/>
    <w:rsid w:val="00F222C6"/>
    <w:rsid w:val="00F22BF8"/>
    <w:rsid w:val="00F24E77"/>
    <w:rsid w:val="00F26711"/>
    <w:rsid w:val="00F27D17"/>
    <w:rsid w:val="00F3615C"/>
    <w:rsid w:val="00F40F9C"/>
    <w:rsid w:val="00F42A03"/>
    <w:rsid w:val="00F42CCD"/>
    <w:rsid w:val="00F44FAF"/>
    <w:rsid w:val="00F456B0"/>
    <w:rsid w:val="00F45A37"/>
    <w:rsid w:val="00F46200"/>
    <w:rsid w:val="00F51C94"/>
    <w:rsid w:val="00F531CD"/>
    <w:rsid w:val="00F56681"/>
    <w:rsid w:val="00F618CA"/>
    <w:rsid w:val="00F6220B"/>
    <w:rsid w:val="00F634ED"/>
    <w:rsid w:val="00F64E72"/>
    <w:rsid w:val="00F655AA"/>
    <w:rsid w:val="00F659D9"/>
    <w:rsid w:val="00F7054C"/>
    <w:rsid w:val="00F70ECD"/>
    <w:rsid w:val="00F743F4"/>
    <w:rsid w:val="00F7534D"/>
    <w:rsid w:val="00F77756"/>
    <w:rsid w:val="00F827D9"/>
    <w:rsid w:val="00F829F6"/>
    <w:rsid w:val="00F82D59"/>
    <w:rsid w:val="00F859D9"/>
    <w:rsid w:val="00F86162"/>
    <w:rsid w:val="00F866EF"/>
    <w:rsid w:val="00F876D2"/>
    <w:rsid w:val="00F90FDF"/>
    <w:rsid w:val="00F94EB6"/>
    <w:rsid w:val="00F95D0F"/>
    <w:rsid w:val="00F96DB4"/>
    <w:rsid w:val="00F97ACF"/>
    <w:rsid w:val="00FA492D"/>
    <w:rsid w:val="00FA547A"/>
    <w:rsid w:val="00FA5930"/>
    <w:rsid w:val="00FA64FB"/>
    <w:rsid w:val="00FA6E85"/>
    <w:rsid w:val="00FB4210"/>
    <w:rsid w:val="00FB64A3"/>
    <w:rsid w:val="00FB7D1F"/>
    <w:rsid w:val="00FC0F2F"/>
    <w:rsid w:val="00FC1623"/>
    <w:rsid w:val="00FC1BCB"/>
    <w:rsid w:val="00FC26D0"/>
    <w:rsid w:val="00FC416E"/>
    <w:rsid w:val="00FC4291"/>
    <w:rsid w:val="00FC4E2C"/>
    <w:rsid w:val="00FC4F34"/>
    <w:rsid w:val="00FC6ACC"/>
    <w:rsid w:val="00FC7167"/>
    <w:rsid w:val="00FC7D0E"/>
    <w:rsid w:val="00FD03FC"/>
    <w:rsid w:val="00FD14D7"/>
    <w:rsid w:val="00FD5C21"/>
    <w:rsid w:val="00FD69D0"/>
    <w:rsid w:val="00FE387B"/>
    <w:rsid w:val="00FE4805"/>
    <w:rsid w:val="00FE4A96"/>
    <w:rsid w:val="00FE66A0"/>
    <w:rsid w:val="00FF0A39"/>
    <w:rsid w:val="00FF1E74"/>
    <w:rsid w:val="00FF3904"/>
    <w:rsid w:val="00FF4E47"/>
    <w:rsid w:val="00FF4EF7"/>
    <w:rsid w:val="00FF53C6"/>
    <w:rsid w:val="03EE4946"/>
    <w:rsid w:val="07CE490D"/>
    <w:rsid w:val="08C62823"/>
    <w:rsid w:val="08DA2D2E"/>
    <w:rsid w:val="0939669A"/>
    <w:rsid w:val="0B594ADB"/>
    <w:rsid w:val="0C105DFF"/>
    <w:rsid w:val="0E124A22"/>
    <w:rsid w:val="115B634D"/>
    <w:rsid w:val="11CA09C9"/>
    <w:rsid w:val="12B530CC"/>
    <w:rsid w:val="19453C37"/>
    <w:rsid w:val="19EF0419"/>
    <w:rsid w:val="1BB205E6"/>
    <w:rsid w:val="1E0245A6"/>
    <w:rsid w:val="1EC7640D"/>
    <w:rsid w:val="1F273CF5"/>
    <w:rsid w:val="20361802"/>
    <w:rsid w:val="208B63BC"/>
    <w:rsid w:val="232D371B"/>
    <w:rsid w:val="23510BC5"/>
    <w:rsid w:val="24360452"/>
    <w:rsid w:val="246C026F"/>
    <w:rsid w:val="25CB4186"/>
    <w:rsid w:val="284E0FCE"/>
    <w:rsid w:val="2AD45BAC"/>
    <w:rsid w:val="2CA539EC"/>
    <w:rsid w:val="2F603F6D"/>
    <w:rsid w:val="2FEF2B33"/>
    <w:rsid w:val="30BF6280"/>
    <w:rsid w:val="310375B2"/>
    <w:rsid w:val="327E4EB1"/>
    <w:rsid w:val="33ED11C5"/>
    <w:rsid w:val="33FD05BC"/>
    <w:rsid w:val="383E77B3"/>
    <w:rsid w:val="38E17857"/>
    <w:rsid w:val="3AAB4822"/>
    <w:rsid w:val="3B7530DC"/>
    <w:rsid w:val="3C100EE5"/>
    <w:rsid w:val="3C425C8A"/>
    <w:rsid w:val="3E710568"/>
    <w:rsid w:val="3EA177D5"/>
    <w:rsid w:val="3EC619C7"/>
    <w:rsid w:val="43305724"/>
    <w:rsid w:val="45475B7C"/>
    <w:rsid w:val="47505987"/>
    <w:rsid w:val="489224F8"/>
    <w:rsid w:val="4A604BC1"/>
    <w:rsid w:val="4B5B10F6"/>
    <w:rsid w:val="4CDD3D49"/>
    <w:rsid w:val="4E055102"/>
    <w:rsid w:val="4FCF5619"/>
    <w:rsid w:val="50221B67"/>
    <w:rsid w:val="50DC606D"/>
    <w:rsid w:val="51CE441E"/>
    <w:rsid w:val="52EC15C8"/>
    <w:rsid w:val="549D6CE0"/>
    <w:rsid w:val="584A2FE9"/>
    <w:rsid w:val="60295214"/>
    <w:rsid w:val="609C0CED"/>
    <w:rsid w:val="609E25A3"/>
    <w:rsid w:val="61227B48"/>
    <w:rsid w:val="628129B7"/>
    <w:rsid w:val="62824648"/>
    <w:rsid w:val="633E1536"/>
    <w:rsid w:val="63E224D1"/>
    <w:rsid w:val="65BB0D7C"/>
    <w:rsid w:val="661E2CB4"/>
    <w:rsid w:val="67C279C8"/>
    <w:rsid w:val="6A070C0E"/>
    <w:rsid w:val="6B3C271E"/>
    <w:rsid w:val="6CD31019"/>
    <w:rsid w:val="6D8B7748"/>
    <w:rsid w:val="71432931"/>
    <w:rsid w:val="7219310D"/>
    <w:rsid w:val="72FA640B"/>
    <w:rsid w:val="737323C8"/>
    <w:rsid w:val="737E0341"/>
    <w:rsid w:val="73AB1958"/>
    <w:rsid w:val="73E1732A"/>
    <w:rsid w:val="75D42D35"/>
    <w:rsid w:val="78E173D7"/>
    <w:rsid w:val="79ED78C7"/>
    <w:rsid w:val="7C37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3CEF"/>
  <w15:docId w15:val="{4B171811-FDCF-4694-BEF6-BE2DF80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uiPriority="0" w:unhideWhenUsed="1"/>
    <w:lsdException w:name="macro" w:semiHidden="1" w:uiPriority="0" w:unhideWhenUsed="1"/>
    <w:lsdException w:name="toa heading" w:semiHidden="1" w:uiPriority="0" w:unhideWhenUsed="1"/>
    <w:lsdException w:name="List" w:uiPriority="0" w:unhideWhenUsed="1"/>
    <w:lsdException w:name="List Bullet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F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1"/>
    <w:qFormat/>
    <w:tblPr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mbria" w:eastAsia="Cambria" w:hAnsi="Cambria" w:cs="Arial"/>
      <w:lang w:eastAsia="en-US"/>
    </w:rPr>
  </w:style>
  <w:style w:type="table" w:customStyle="1" w:styleId="Style111">
    <w:name w:val="_Style 111"/>
    <w:basedOn w:val="TableauNormal"/>
    <w:qFormat/>
    <w:rPr>
      <w:rFonts w:eastAsia="Times New Roman"/>
    </w:rPr>
    <w:tblPr/>
  </w:style>
  <w:style w:type="table" w:customStyle="1" w:styleId="Style1211">
    <w:name w:val="_Style 1211"/>
    <w:basedOn w:val="TableauNormal"/>
    <w:qFormat/>
    <w:tblPr/>
  </w:style>
  <w:style w:type="table" w:customStyle="1" w:styleId="Style1111">
    <w:name w:val="_Style 1111"/>
    <w:basedOn w:val="TableauNormal"/>
    <w:qFormat/>
    <w:tblPr/>
  </w:style>
  <w:style w:type="table" w:customStyle="1" w:styleId="Style1112">
    <w:name w:val="_Style 1112"/>
    <w:basedOn w:val="TableauNormal"/>
    <w:qFormat/>
    <w:tblPr/>
  </w:style>
  <w:style w:type="paragraph" w:customStyle="1" w:styleId="Normal1">
    <w:name w:val="Normal1"/>
    <w:basedOn w:val="Normal"/>
    <w:qFormat/>
    <w:pPr>
      <w:spacing w:before="100" w:beforeAutospacing="1" w:after="100" w:afterAutospacing="1" w:line="273" w:lineRule="auto"/>
    </w:pPr>
    <w:rPr>
      <w:rFonts w:eastAsia="Times New Roman" w:cs="Times New Roman"/>
      <w:sz w:val="24"/>
      <w:szCs w:val="24"/>
    </w:rPr>
  </w:style>
  <w:style w:type="table" w:customStyle="1" w:styleId="Style121">
    <w:name w:val="_Style 121"/>
    <w:basedOn w:val="TableauNormal"/>
    <w:qFormat/>
    <w:rPr>
      <w:rFonts w:eastAsia="Times New Roman"/>
    </w:rPr>
    <w:tblPr>
      <w:tblCellMar>
        <w:left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EA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72314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22">
    <w:name w:val="_Style 122"/>
    <w:basedOn w:val="TableauNormal"/>
    <w:qFormat/>
    <w:rsid w:val="00B46472"/>
    <w:rPr>
      <w:rFonts w:asciiTheme="minorHAnsi" w:eastAsiaTheme="minorHAnsi" w:hAnsiTheme="minorHAnsi" w:cstheme="minorBidi"/>
    </w:rPr>
    <w:tblPr/>
  </w:style>
  <w:style w:type="character" w:styleId="Accentuation">
    <w:name w:val="Emphasis"/>
    <w:basedOn w:val="Policepardfaut"/>
    <w:qFormat/>
    <w:rsid w:val="00905F32"/>
    <w:rPr>
      <w:i/>
      <w:iCs/>
    </w:rPr>
  </w:style>
  <w:style w:type="character" w:styleId="lev">
    <w:name w:val="Strong"/>
    <w:basedOn w:val="Policepardfaut"/>
    <w:uiPriority w:val="22"/>
    <w:qFormat/>
    <w:rsid w:val="00E310C9"/>
    <w:rPr>
      <w:b/>
      <w:bCs/>
    </w:rPr>
  </w:style>
  <w:style w:type="character" w:customStyle="1" w:styleId="Titre3Car">
    <w:name w:val="Titre 3 Car"/>
    <w:basedOn w:val="Policepardfaut"/>
    <w:link w:val="Titre3"/>
    <w:rsid w:val="00752E2F"/>
    <w:rPr>
      <w:rFonts w:ascii="Calibri" w:eastAsia="Calibri" w:hAnsi="Calibri" w:cs="Calibri"/>
      <w:b/>
      <w:sz w:val="28"/>
      <w:szCs w:val="28"/>
    </w:rPr>
  </w:style>
  <w:style w:type="character" w:customStyle="1" w:styleId="15">
    <w:name w:val="15"/>
    <w:basedOn w:val="Policepardfaut"/>
    <w:rsid w:val="00FB421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17E51-6AE7-4885-B167-51C5CB69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habib_mehideb</dc:creator>
  <cp:lastModifiedBy>habib_mehideb</cp:lastModifiedBy>
  <cp:revision>6</cp:revision>
  <cp:lastPrinted>2025-08-25T15:59:00Z</cp:lastPrinted>
  <dcterms:created xsi:type="dcterms:W3CDTF">2025-08-25T15:54:00Z</dcterms:created>
  <dcterms:modified xsi:type="dcterms:W3CDTF">2025-08-25T16:08:00Z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F79BCFFC9AB34D67B5143DF576D020F2_13</vt:lpwstr>
  </property>
  <property fmtid="{D5CDD505-2E9C-101B-9397-08002B2CF9AE}" pid="4" name="_DocHome">
    <vt:i4>837514628</vt:i4>
  </property>
</Properties>
</file>