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24351FD3"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3E0611">
        <w:rPr>
          <w:rFonts w:cs="Arial" w:hint="cs"/>
          <w:b/>
          <w:sz w:val="36"/>
          <w:szCs w:val="36"/>
          <w:u w:val="single"/>
          <w:rtl/>
          <w:lang w:bidi="ar-DZ"/>
        </w:rPr>
        <w:t>19</w:t>
      </w:r>
      <w:r w:rsidRPr="00A87D66">
        <w:rPr>
          <w:rFonts w:cs="Arial" w:hint="cs"/>
          <w:b/>
          <w:sz w:val="36"/>
          <w:szCs w:val="36"/>
          <w:u w:val="single"/>
          <w:rtl/>
        </w:rPr>
        <w:t xml:space="preserve"> لجلسة يوم </w:t>
      </w:r>
      <w:r w:rsidR="003E0611">
        <w:rPr>
          <w:rFonts w:cs="Arial" w:hint="cs"/>
          <w:b/>
          <w:sz w:val="36"/>
          <w:szCs w:val="36"/>
          <w:u w:val="single"/>
          <w:rtl/>
        </w:rPr>
        <w:t>الاثنين</w:t>
      </w:r>
      <w:r w:rsidRPr="00A87D66">
        <w:rPr>
          <w:rFonts w:cs="Arial" w:hint="cs"/>
          <w:b/>
          <w:sz w:val="36"/>
          <w:szCs w:val="36"/>
          <w:u w:val="single"/>
          <w:rtl/>
        </w:rPr>
        <w:t xml:space="preserve"> </w:t>
      </w:r>
      <w:r w:rsidR="003E0611">
        <w:rPr>
          <w:rFonts w:cs="Arial" w:hint="cs"/>
          <w:b/>
          <w:sz w:val="36"/>
          <w:szCs w:val="36"/>
          <w:u w:val="single"/>
          <w:rtl/>
        </w:rPr>
        <w:t>10</w:t>
      </w:r>
      <w:r w:rsidRPr="00A87D66">
        <w:rPr>
          <w:rFonts w:cs="Arial" w:hint="cs"/>
          <w:b/>
          <w:sz w:val="36"/>
          <w:szCs w:val="36"/>
          <w:u w:val="single"/>
          <w:rtl/>
        </w:rPr>
        <w:t xml:space="preserve"> </w:t>
      </w:r>
      <w:r w:rsidR="0011295B">
        <w:rPr>
          <w:rFonts w:cs="Arial" w:hint="cs"/>
          <w:b/>
          <w:sz w:val="36"/>
          <w:szCs w:val="36"/>
          <w:u w:val="single"/>
          <w:rtl/>
        </w:rPr>
        <w:t>نوفمبر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w:t>
      </w:r>
      <w:proofErr w:type="gramStart"/>
      <w:r w:rsidRPr="008F28DC">
        <w:rPr>
          <w:rFonts w:cs="Arial" w:hint="cs"/>
          <w:b/>
          <w:bCs/>
          <w:sz w:val="30"/>
          <w:szCs w:val="30"/>
          <w:u w:val="single"/>
          <w:rtl/>
        </w:rPr>
        <w:t>,</w:t>
      </w:r>
      <w:proofErr w:type="gramEnd"/>
      <w:r w:rsidRPr="008F28DC">
        <w:rPr>
          <w:rFonts w:cs="Arial" w:hint="cs"/>
          <w:b/>
          <w:bCs/>
          <w:sz w:val="30"/>
          <w:szCs w:val="30"/>
          <w:u w:val="single"/>
          <w:rtl/>
        </w:rPr>
        <w:t xml:space="preserve">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AADA94D" w14:textId="32D4E04B" w:rsidR="00A22B4A" w:rsidRPr="00E16A46"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344AD77" w14:textId="3F38BE6E" w:rsidR="00A22B4A" w:rsidRPr="007E72A7" w:rsidRDefault="00A22B4A" w:rsidP="00A22B4A">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3E0611">
        <w:rPr>
          <w:rFonts w:cs="Arial" w:hint="cs"/>
          <w:b/>
          <w:bCs/>
          <w:sz w:val="48"/>
          <w:szCs w:val="48"/>
          <w:u w:val="single"/>
          <w:rtl/>
          <w:lang w:bidi="ar-DZ"/>
        </w:rPr>
        <w:t>11</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55DFFE01" w:rsidR="00A22B4A" w:rsidRPr="009F49C5" w:rsidRDefault="00A22B4A" w:rsidP="00675AA0">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3E0611">
              <w:rPr>
                <w:rFonts w:asciiTheme="minorHAnsi" w:hAnsiTheme="minorHAnsi" w:hint="cs"/>
                <w:b/>
                <w:bCs/>
                <w:sz w:val="32"/>
                <w:szCs w:val="32"/>
                <w:rtl/>
              </w:rPr>
              <w:t>81</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sidR="003E0611">
              <w:rPr>
                <w:rFonts w:asciiTheme="minorHAnsi" w:hAnsiTheme="minorHAnsi" w:cs="Arial" w:hint="cs"/>
                <w:b/>
                <w:bCs/>
                <w:sz w:val="32"/>
                <w:szCs w:val="32"/>
                <w:rtl/>
                <w:lang w:bidi="ar-DZ"/>
              </w:rPr>
              <w:t xml:space="preserve"> الوفاق </w:t>
            </w:r>
            <w:proofErr w:type="spellStart"/>
            <w:r w:rsidR="003E0611">
              <w:rPr>
                <w:rFonts w:asciiTheme="minorHAnsi" w:hAnsiTheme="minorHAnsi" w:cs="Arial" w:hint="cs"/>
                <w:b/>
                <w:bCs/>
                <w:sz w:val="32"/>
                <w:szCs w:val="32"/>
                <w:rtl/>
                <w:lang w:bidi="ar-DZ"/>
              </w:rPr>
              <w:t>السطايفي</w:t>
            </w:r>
            <w:proofErr w:type="spellEnd"/>
            <w:r w:rsidR="003E0611">
              <w:rPr>
                <w:rFonts w:asciiTheme="minorHAnsi" w:hAnsiTheme="minorHAnsi" w:cs="Arial" w:hint="cs"/>
                <w:b/>
                <w:bCs/>
                <w:sz w:val="32"/>
                <w:szCs w:val="32"/>
                <w:rtl/>
              </w:rPr>
              <w:t xml:space="preserve"> </w:t>
            </w:r>
            <w:r w:rsidR="003E0611" w:rsidRPr="00E310C9">
              <w:rPr>
                <w:rStyle w:val="lev"/>
                <w:sz w:val="32"/>
                <w:szCs w:val="32"/>
              </w:rPr>
              <w:t>(</w:t>
            </w:r>
            <w:r w:rsidR="003E0611">
              <w:rPr>
                <w:rStyle w:val="lev"/>
                <w:sz w:val="32"/>
                <w:szCs w:val="32"/>
              </w:rPr>
              <w:t>ESS</w:t>
            </w:r>
            <w:r w:rsidR="003E0611" w:rsidRPr="00E310C9">
              <w:rPr>
                <w:rStyle w:val="lev"/>
                <w:sz w:val="32"/>
                <w:szCs w:val="32"/>
              </w:rPr>
              <w:t>)</w:t>
            </w:r>
            <w:r>
              <w:rPr>
                <w:rFonts w:asciiTheme="minorHAnsi" w:hAnsiTheme="minorHAnsi" w:cs="Arial" w:hint="cs"/>
                <w:b/>
                <w:bCs/>
                <w:sz w:val="32"/>
                <w:szCs w:val="32"/>
                <w:rtl/>
              </w:rPr>
              <w:t xml:space="preserve"> </w:t>
            </w:r>
            <w:r>
              <w:rPr>
                <w:rStyle w:val="lev"/>
                <w:sz w:val="32"/>
                <w:szCs w:val="32"/>
              </w:rPr>
              <w:t>/</w:t>
            </w:r>
            <w:r>
              <w:rPr>
                <w:rStyle w:val="lev"/>
                <w:rFonts w:cstheme="minorBidi" w:hint="cs"/>
                <w:sz w:val="32"/>
                <w:szCs w:val="32"/>
                <w:rtl/>
                <w:lang w:bidi="ar-DZ"/>
              </w:rPr>
              <w:t xml:space="preserve"> </w:t>
            </w:r>
            <w:r w:rsidR="003E0611">
              <w:rPr>
                <w:rFonts w:asciiTheme="minorHAnsi" w:hAnsiTheme="minorHAnsi" w:cs="Arial" w:hint="cs"/>
                <w:b/>
                <w:bCs/>
                <w:sz w:val="32"/>
                <w:szCs w:val="32"/>
                <w:rtl/>
              </w:rPr>
              <w:t>أولمبي</w:t>
            </w:r>
            <w:r w:rsidR="003E0611">
              <w:rPr>
                <w:rFonts w:asciiTheme="minorHAnsi" w:hAnsiTheme="minorHAnsi" w:cs="Arial" w:hint="cs"/>
                <w:b/>
                <w:bCs/>
                <w:sz w:val="32"/>
                <w:szCs w:val="32"/>
                <w:rtl/>
                <w:lang w:bidi="ar-DZ"/>
              </w:rPr>
              <w:t>ك</w:t>
            </w:r>
            <w:r w:rsidR="003E0611">
              <w:rPr>
                <w:rFonts w:asciiTheme="minorHAnsi" w:hAnsiTheme="minorHAnsi" w:cs="Arial" w:hint="cs"/>
                <w:b/>
                <w:bCs/>
                <w:sz w:val="32"/>
                <w:szCs w:val="32"/>
                <w:rtl/>
              </w:rPr>
              <w:t xml:space="preserve"> أقبو </w:t>
            </w:r>
            <w:r w:rsidR="003E0611" w:rsidRPr="00E310C9">
              <w:rPr>
                <w:rStyle w:val="lev"/>
                <w:sz w:val="32"/>
                <w:szCs w:val="32"/>
              </w:rPr>
              <w:t>(</w:t>
            </w:r>
            <w:r w:rsidR="003E0611">
              <w:rPr>
                <w:rStyle w:val="lev"/>
                <w:sz w:val="32"/>
                <w:szCs w:val="32"/>
              </w:rPr>
              <w:t>OA</w:t>
            </w:r>
            <w:r w:rsidR="003E0611" w:rsidRPr="00E310C9">
              <w:rPr>
                <w:rStyle w:val="lev"/>
                <w:sz w:val="32"/>
                <w:szCs w:val="32"/>
              </w:rPr>
              <w:t>)</w:t>
            </w:r>
            <w:r w:rsidR="003E0611">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sidR="0011295B">
              <w:rPr>
                <w:rFonts w:asciiTheme="minorHAnsi" w:hAnsiTheme="minorHAnsi" w:hint="cs"/>
                <w:b/>
                <w:bCs/>
                <w:sz w:val="32"/>
                <w:szCs w:val="32"/>
                <w:rtl/>
              </w:rPr>
              <w:t>11</w:t>
            </w:r>
            <w:r w:rsidRPr="00E310C9">
              <w:rPr>
                <w:rFonts w:asciiTheme="minorHAnsi" w:hAnsiTheme="minorHAnsi"/>
                <w:b/>
                <w:bCs/>
                <w:sz w:val="32"/>
                <w:szCs w:val="32"/>
                <w:rtl/>
              </w:rPr>
              <w:t>.</w:t>
            </w:r>
            <w:r w:rsidR="003E0611">
              <w:rPr>
                <w:rFonts w:asciiTheme="minorHAnsi" w:hAnsiTheme="minorHAnsi" w:hint="cs"/>
                <w:b/>
                <w:bCs/>
                <w:sz w:val="32"/>
                <w:szCs w:val="32"/>
                <w:rtl/>
              </w:rPr>
              <w:t>08</w:t>
            </w:r>
          </w:p>
        </w:tc>
      </w:tr>
      <w:tr w:rsidR="00A22B4A" w:rsidRPr="002F5640" w14:paraId="16F4DED4" w14:textId="77777777" w:rsidTr="00D60B51">
        <w:trPr>
          <w:trHeight w:val="28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3094DA8" w14:textId="083434F3" w:rsidR="00A22B4A" w:rsidRPr="002712D7" w:rsidRDefault="003E0611" w:rsidP="00675AA0">
            <w:pPr>
              <w:tabs>
                <w:tab w:val="left" w:pos="216"/>
              </w:tabs>
              <w:bidi/>
              <w:spacing w:after="0" w:line="240" w:lineRule="auto"/>
              <w:rPr>
                <w:rFonts w:ascii="Arial" w:hAnsi="Arial" w:cs="Arial"/>
                <w:sz w:val="32"/>
                <w:szCs w:val="32"/>
              </w:rPr>
            </w:pPr>
            <w:proofErr w:type="spellStart"/>
            <w:r>
              <w:rPr>
                <w:rFonts w:ascii="Arial" w:hAnsi="Arial" w:cs="Arial" w:hint="cs"/>
                <w:b/>
                <w:bCs/>
                <w:sz w:val="32"/>
                <w:szCs w:val="32"/>
                <w:rtl/>
                <w:lang w:eastAsia="en-US" w:bidi="ar-DZ"/>
              </w:rPr>
              <w:t>دعيبش</w:t>
            </w:r>
            <w:proofErr w:type="spellEnd"/>
            <w:r>
              <w:rPr>
                <w:rFonts w:ascii="Arial" w:hAnsi="Arial" w:cs="Arial" w:hint="cs"/>
                <w:b/>
                <w:bCs/>
                <w:sz w:val="32"/>
                <w:szCs w:val="32"/>
                <w:rtl/>
                <w:lang w:eastAsia="en-US" w:bidi="ar-DZ"/>
              </w:rPr>
              <w:t xml:space="preserve"> أسامة</w:t>
            </w:r>
            <w:r w:rsidR="002553E4">
              <w:rPr>
                <w:rFonts w:ascii="Arial" w:hAnsi="Arial" w:cs="Arial" w:hint="cs"/>
                <w:b/>
                <w:bCs/>
                <w:sz w:val="32"/>
                <w:szCs w:val="32"/>
                <w:rtl/>
                <w:lang w:eastAsia="en-US" w:bidi="ar-DZ"/>
              </w:rPr>
              <w:t xml:space="preserve"> </w:t>
            </w:r>
            <w:proofErr w:type="gramStart"/>
            <w:r w:rsidR="00A22B4A" w:rsidRPr="00497594">
              <w:rPr>
                <w:rFonts w:ascii="Arial" w:hAnsi="Arial" w:cs="Arial"/>
                <w:b/>
                <w:bCs/>
                <w:sz w:val="32"/>
                <w:szCs w:val="32"/>
                <w:rtl/>
                <w:lang w:eastAsia="en-US"/>
              </w:rPr>
              <w:t>رقم</w:t>
            </w:r>
            <w:r w:rsidR="00A22B4A" w:rsidRPr="00497594">
              <w:rPr>
                <w:rFonts w:ascii="Arial" w:hAnsi="Arial" w:cs="Arial"/>
                <w:b/>
                <w:bCs/>
                <w:sz w:val="32"/>
                <w:szCs w:val="32"/>
                <w:rtl/>
                <w:lang w:eastAsia="en-US" w:bidi="ar-DZ"/>
              </w:rPr>
              <w:t>:</w:t>
            </w:r>
            <w:r w:rsidR="00A22B4A" w:rsidRPr="00497594">
              <w:rPr>
                <w:sz w:val="32"/>
                <w:szCs w:val="32"/>
                <w:lang w:eastAsia="en-US"/>
              </w:rPr>
              <w:t>-</w:t>
            </w:r>
            <w:proofErr w:type="gramEnd"/>
            <w:r w:rsidR="00A22B4A" w:rsidRPr="00DE67DD">
              <w:rPr>
                <w:b/>
                <w:bCs/>
                <w:sz w:val="32"/>
                <w:szCs w:val="32"/>
              </w:rPr>
              <w:t>2</w:t>
            </w:r>
            <w:r w:rsidR="00A22B4A">
              <w:rPr>
                <w:b/>
                <w:bCs/>
                <w:sz w:val="32"/>
                <w:szCs w:val="32"/>
              </w:rPr>
              <w:t>5</w:t>
            </w:r>
            <w:r w:rsidR="00A22B4A" w:rsidRPr="00DE67DD">
              <w:rPr>
                <w:b/>
                <w:bCs/>
                <w:sz w:val="32"/>
                <w:szCs w:val="32"/>
              </w:rPr>
              <w:t>N01J</w:t>
            </w:r>
            <w:r>
              <w:rPr>
                <w:b/>
                <w:bCs/>
                <w:sz w:val="32"/>
                <w:szCs w:val="32"/>
              </w:rPr>
              <w:t>0101</w:t>
            </w:r>
            <w:r w:rsidR="00A22B4A">
              <w:rPr>
                <w:b/>
                <w:bCs/>
                <w:sz w:val="32"/>
                <w:szCs w:val="32"/>
              </w:rPr>
              <w:t xml:space="preserve"> </w:t>
            </w:r>
            <w:r w:rsidR="00A22B4A" w:rsidRPr="00E310C9">
              <w:rPr>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00A22B4A" w:rsidRPr="00497594">
              <w:rPr>
                <w:rFonts w:ascii="Arial" w:hAnsi="Arial" w:cs="Arial"/>
                <w:sz w:val="32"/>
                <w:szCs w:val="32"/>
                <w:rtl/>
                <w:lang w:eastAsia="en-US"/>
              </w:rPr>
              <w:t>إنذا</w:t>
            </w:r>
            <w:r w:rsidR="00A22B4A" w:rsidRPr="00497594">
              <w:rPr>
                <w:rFonts w:cs="Arial"/>
                <w:sz w:val="20"/>
                <w:szCs w:val="20"/>
                <w:rtl/>
                <w:lang w:eastAsia="en-US"/>
              </w:rPr>
              <w:t>ر:</w:t>
            </w:r>
            <w:r w:rsidR="00A22B4A" w:rsidRPr="00497594">
              <w:rPr>
                <w:rFonts w:hint="cs"/>
                <w:sz w:val="32"/>
                <w:szCs w:val="32"/>
                <w:lang w:eastAsia="en-US"/>
              </w:rPr>
              <w:t xml:space="preserve"> </w:t>
            </w:r>
            <w:r w:rsidR="008709EF">
              <w:rPr>
                <w:rFonts w:ascii="Arial" w:hAnsi="Arial" w:cs="Arial" w:hint="cs"/>
                <w:sz w:val="32"/>
                <w:szCs w:val="32"/>
                <w:rtl/>
                <w:lang w:eastAsia="en-US"/>
              </w:rPr>
              <w:t>اللعب الخطير</w:t>
            </w:r>
            <w:r w:rsidR="00A22B4A" w:rsidRPr="00497594">
              <w:rPr>
                <w:rFonts w:ascii="Arial" w:hAnsi="Arial" w:cs="Arial"/>
                <w:sz w:val="32"/>
                <w:szCs w:val="32"/>
                <w:rtl/>
                <w:lang w:eastAsia="en-US"/>
              </w:rPr>
              <w:t>.</w:t>
            </w:r>
          </w:p>
        </w:tc>
      </w:tr>
      <w:tr w:rsidR="003E0611" w:rsidRPr="002F5640" w14:paraId="08A37731" w14:textId="77777777" w:rsidTr="00D60B51">
        <w:trPr>
          <w:trHeight w:val="4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0186F6" w14:textId="3576DFF1" w:rsidR="003E0611" w:rsidRPr="002712D7" w:rsidRDefault="003E0611" w:rsidP="003E0611">
            <w:pPr>
              <w:tabs>
                <w:tab w:val="left" w:pos="216"/>
              </w:tabs>
              <w:bidi/>
              <w:spacing w:after="0" w:line="240" w:lineRule="auto"/>
              <w:rPr>
                <w:rFonts w:ascii="Arial" w:hAnsi="Arial" w:cs="Arial"/>
                <w:b/>
                <w:bCs/>
                <w:color w:val="FF0000"/>
                <w:sz w:val="32"/>
                <w:szCs w:val="32"/>
              </w:rPr>
            </w:pPr>
            <w:r>
              <w:rPr>
                <w:rStyle w:val="lev"/>
                <w:rFonts w:ascii="Arial" w:hAnsi="Arial" w:cs="Arial" w:hint="cs"/>
                <w:sz w:val="32"/>
                <w:szCs w:val="32"/>
                <w:rtl/>
              </w:rPr>
              <w:t xml:space="preserve">دوار يوسف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0033</w:t>
            </w:r>
            <w:r>
              <w:rPr>
                <w:rFonts w:cs="Arial" w:hint="cs"/>
                <w:b/>
                <w:bCs/>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A4021E" w:rsidRPr="002F5640" w14:paraId="60D34A78" w14:textId="77777777" w:rsidTr="00D60B51">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894280" w14:textId="77777777" w:rsidR="003E0611" w:rsidRPr="008C0B2F" w:rsidRDefault="003E0611" w:rsidP="003E0611">
            <w:pPr>
              <w:tabs>
                <w:tab w:val="left" w:pos="216"/>
              </w:tabs>
              <w:bidi/>
              <w:spacing w:after="0" w:line="240" w:lineRule="auto"/>
              <w:rPr>
                <w:rStyle w:val="lev"/>
                <w:rFonts w:ascii="Arial" w:hAnsi="Arial" w:cs="Arial"/>
                <w:b w:val="0"/>
                <w:bCs w:val="0"/>
                <w:sz w:val="32"/>
                <w:szCs w:val="32"/>
                <w:rtl/>
              </w:rPr>
            </w:pPr>
            <w:r w:rsidRPr="008C0B2F">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2AC8F262" w14:textId="5D05AEA1" w:rsidR="003E0611" w:rsidRPr="008C0B2F" w:rsidRDefault="003E0611" w:rsidP="003E0611">
            <w:pPr>
              <w:tabs>
                <w:tab w:val="left" w:pos="216"/>
              </w:tabs>
              <w:bidi/>
              <w:spacing w:after="0" w:line="240" w:lineRule="auto"/>
              <w:rPr>
                <w:rStyle w:val="lev"/>
                <w:rFonts w:cs="Arial"/>
                <w:b w:val="0"/>
                <w:bCs w:val="0"/>
                <w:sz w:val="32"/>
                <w:szCs w:val="32"/>
                <w:rtl/>
              </w:rPr>
            </w:pPr>
            <w:r w:rsidRPr="003E0611">
              <w:rPr>
                <w:rFonts w:asciiTheme="minorHAnsi" w:hAnsiTheme="minorHAnsi" w:cs="Arial" w:hint="cs"/>
                <w:b/>
                <w:bCs/>
                <w:sz w:val="32"/>
                <w:szCs w:val="32"/>
                <w:u w:val="single"/>
                <w:rtl/>
                <w:lang w:bidi="ar-DZ"/>
              </w:rPr>
              <w:t xml:space="preserve">الوفاق </w:t>
            </w:r>
            <w:proofErr w:type="spellStart"/>
            <w:r w:rsidRPr="003E0611">
              <w:rPr>
                <w:rFonts w:asciiTheme="minorHAnsi" w:hAnsiTheme="minorHAnsi" w:cs="Arial" w:hint="cs"/>
                <w:b/>
                <w:bCs/>
                <w:sz w:val="32"/>
                <w:szCs w:val="32"/>
                <w:u w:val="single"/>
                <w:rtl/>
                <w:lang w:bidi="ar-DZ"/>
              </w:rPr>
              <w:t>السطايفي</w:t>
            </w:r>
            <w:proofErr w:type="spellEnd"/>
            <w:r w:rsidRPr="003E0611">
              <w:rPr>
                <w:rFonts w:asciiTheme="minorHAnsi" w:hAnsiTheme="minorHAnsi" w:cs="Arial" w:hint="cs"/>
                <w:b/>
                <w:bCs/>
                <w:sz w:val="32"/>
                <w:szCs w:val="32"/>
                <w:u w:val="single"/>
                <w:rtl/>
              </w:rPr>
              <w:t xml:space="preserve"> </w:t>
            </w:r>
            <w:r w:rsidRPr="003E0611">
              <w:rPr>
                <w:rStyle w:val="lev"/>
                <w:sz w:val="32"/>
                <w:szCs w:val="32"/>
                <w:u w:val="single"/>
              </w:rPr>
              <w:t>(ESS)</w:t>
            </w:r>
            <w:r w:rsidRPr="003E0611">
              <w:rPr>
                <w:rStyle w:val="lev"/>
                <w:rFonts w:ascii="Arial" w:hAnsi="Arial" w:cs="Arial" w:hint="cs"/>
                <w:sz w:val="32"/>
                <w:szCs w:val="32"/>
                <w:u w:val="single"/>
                <w:rtl/>
              </w:rPr>
              <w:t>:</w:t>
            </w:r>
            <w:r>
              <w:rPr>
                <w:rStyle w:val="lev"/>
                <w:rFonts w:ascii="Arial" w:hAnsi="Arial" w:cs="Arial" w:hint="cs"/>
                <w:sz w:val="32"/>
                <w:szCs w:val="32"/>
                <w:rtl/>
              </w:rPr>
              <w:t xml:space="preserve"> </w:t>
            </w:r>
            <w:r w:rsidRPr="008C0B2F">
              <w:rPr>
                <w:rStyle w:val="lev"/>
                <w:rFonts w:cs="Arial" w:hint="cs"/>
                <w:b w:val="0"/>
                <w:bCs w:val="0"/>
                <w:sz w:val="32"/>
                <w:szCs w:val="32"/>
                <w:rtl/>
              </w:rPr>
              <w:t>طبقا للمادة 49، وقرار المكتب الفدرالي رقم 44 بتاريخ 27/03/2025):</w:t>
            </w:r>
          </w:p>
          <w:p w14:paraId="7A0750D2" w14:textId="524D3E99" w:rsidR="003E0611" w:rsidRPr="008C0B2F" w:rsidRDefault="003E0611" w:rsidP="003E0611">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 xml:space="preserve">إشعال ورمي الألعاب النارية </w:t>
            </w:r>
            <w:r w:rsidRPr="008C0B2F">
              <w:rPr>
                <w:rStyle w:val="lev"/>
                <w:rFonts w:cs="Arial" w:hint="cs"/>
                <w:b w:val="0"/>
                <w:bCs w:val="0"/>
                <w:sz w:val="32"/>
                <w:szCs w:val="32"/>
                <w:rtl/>
              </w:rPr>
              <w:t>فوق أرضية الملعب دون إحداث أضرار جسمانية.</w:t>
            </w:r>
          </w:p>
          <w:p w14:paraId="05B4837A" w14:textId="1D08008F" w:rsidR="003E0611" w:rsidRDefault="003E0611" w:rsidP="003E0611">
            <w:pPr>
              <w:tabs>
                <w:tab w:val="left" w:pos="216"/>
              </w:tabs>
              <w:bidi/>
              <w:spacing w:after="0" w:line="240" w:lineRule="auto"/>
              <w:rPr>
                <w:rStyle w:val="lev"/>
                <w:rFonts w:cs="Arial"/>
                <w:sz w:val="32"/>
                <w:szCs w:val="32"/>
                <w:rtl/>
              </w:rPr>
            </w:pPr>
            <w:r>
              <w:rPr>
                <w:rStyle w:val="lev"/>
                <w:rFonts w:cs="Arial" w:hint="cs"/>
                <w:sz w:val="32"/>
                <w:szCs w:val="32"/>
                <w:rtl/>
              </w:rPr>
              <w:t>(المخالفة الرابعة 4)</w:t>
            </w:r>
          </w:p>
          <w:p w14:paraId="6AFC0185" w14:textId="7867604D" w:rsidR="00A4021E" w:rsidRPr="003E0611" w:rsidRDefault="003E0611" w:rsidP="003E0611">
            <w:pPr>
              <w:tabs>
                <w:tab w:val="left" w:pos="216"/>
              </w:tabs>
              <w:bidi/>
              <w:spacing w:after="0" w:line="240" w:lineRule="auto"/>
              <w:rPr>
                <w:rStyle w:val="lev"/>
                <w:rFonts w:cs="Arial"/>
                <w:color w:val="FF0000"/>
                <w:sz w:val="32"/>
                <w:szCs w:val="32"/>
                <w:rtl/>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800</w:t>
            </w:r>
            <w:r w:rsidRPr="008C0B2F">
              <w:rPr>
                <w:rStyle w:val="lev"/>
                <w:rFonts w:cs="Arial" w:hint="cs"/>
                <w:color w:val="FF0000"/>
                <w:sz w:val="32"/>
                <w:szCs w:val="32"/>
                <w:rtl/>
              </w:rPr>
              <w:t>.000 دج.</w:t>
            </w:r>
          </w:p>
        </w:tc>
      </w:tr>
      <w:tr w:rsidR="00A4021E" w:rsidRPr="002F5640" w14:paraId="7B458199" w14:textId="77777777" w:rsidTr="00D60B51">
        <w:trPr>
          <w:trHeight w:val="16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713D33" w14:textId="7774DB4E" w:rsidR="00A4021E" w:rsidRDefault="003E0611" w:rsidP="00A4021E">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بوثلجة سليمان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24N01J</w:t>
            </w:r>
            <w:r>
              <w:rPr>
                <w:b/>
                <w:bCs/>
                <w:sz w:val="32"/>
                <w:szCs w:val="32"/>
              </w:rPr>
              <w:t>0049</w:t>
            </w:r>
            <w:r>
              <w:rPr>
                <w:rFonts w:cs="Arial" w:hint="cs"/>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r w:rsidRPr="00497594">
              <w:rPr>
                <w:rFonts w:ascii="Arial" w:hAnsi="Arial" w:cs="Arial"/>
                <w:sz w:val="32"/>
                <w:szCs w:val="32"/>
                <w:rtl/>
                <w:lang w:eastAsia="en-US"/>
              </w:rPr>
              <w:t>.</w:t>
            </w:r>
          </w:p>
        </w:tc>
      </w:tr>
      <w:tr w:rsidR="00A4021E" w:rsidRPr="002F5640" w14:paraId="5B8AE61D" w14:textId="77777777" w:rsidTr="00D60B51">
        <w:trPr>
          <w:trHeight w:val="15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7BA9249" w14:textId="11840D68" w:rsidR="00A4021E" w:rsidRDefault="003E0611" w:rsidP="006A4101">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lastRenderedPageBreak/>
              <w:t xml:space="preserve">بن الشيخ </w:t>
            </w:r>
            <w:proofErr w:type="spellStart"/>
            <w:r>
              <w:rPr>
                <w:rStyle w:val="lev"/>
                <w:rFonts w:ascii="Arial" w:hAnsi="Arial" w:cs="Arial" w:hint="cs"/>
                <w:sz w:val="32"/>
                <w:szCs w:val="32"/>
                <w:rtl/>
              </w:rPr>
              <w:t>الفقون</w:t>
            </w:r>
            <w:proofErr w:type="spellEnd"/>
            <w:r>
              <w:rPr>
                <w:rStyle w:val="lev"/>
                <w:rFonts w:ascii="Arial" w:hAnsi="Arial" w:cs="Arial" w:hint="cs"/>
                <w:sz w:val="32"/>
                <w:szCs w:val="32"/>
                <w:rtl/>
              </w:rPr>
              <w:t xml:space="preserve"> حاتم </w:t>
            </w:r>
            <w:r w:rsidR="006A4101" w:rsidRPr="00DE67DD">
              <w:rPr>
                <w:rFonts w:ascii="Arial" w:hAnsi="Arial" w:cs="Arial" w:hint="cs"/>
                <w:b/>
                <w:bCs/>
                <w:sz w:val="32"/>
                <w:szCs w:val="32"/>
                <w:rtl/>
              </w:rPr>
              <w:t>رقم</w:t>
            </w:r>
            <w:r w:rsidR="006A4101">
              <w:rPr>
                <w:rFonts w:ascii="Arial" w:hAnsi="Arial" w:cs="Arial" w:hint="cs"/>
                <w:b/>
                <w:bCs/>
                <w:sz w:val="32"/>
                <w:szCs w:val="32"/>
                <w:rtl/>
                <w:lang w:bidi="ar-DZ"/>
              </w:rPr>
              <w:t>:</w:t>
            </w:r>
            <w:r w:rsidR="006A4101" w:rsidRPr="00E310C9">
              <w:rPr>
                <w:sz w:val="32"/>
                <w:szCs w:val="32"/>
                <w:rtl/>
              </w:rPr>
              <w:t xml:space="preserve"> </w:t>
            </w:r>
            <w:r w:rsidR="006A4101" w:rsidRPr="00E310C9">
              <w:rPr>
                <w:sz w:val="32"/>
                <w:szCs w:val="32"/>
              </w:rPr>
              <w:t>-</w:t>
            </w:r>
            <w:r w:rsidR="006A4101" w:rsidRPr="00DE67DD">
              <w:rPr>
                <w:b/>
                <w:bCs/>
                <w:sz w:val="32"/>
                <w:szCs w:val="32"/>
              </w:rPr>
              <w:t>24N01J</w:t>
            </w:r>
            <w:r w:rsidR="002553E4">
              <w:rPr>
                <w:b/>
                <w:bCs/>
                <w:sz w:val="32"/>
                <w:szCs w:val="32"/>
              </w:rPr>
              <w:t>0</w:t>
            </w:r>
            <w:r>
              <w:rPr>
                <w:b/>
                <w:bCs/>
                <w:sz w:val="32"/>
                <w:szCs w:val="32"/>
              </w:rPr>
              <w:t>045</w:t>
            </w:r>
            <w:r w:rsidR="006A4101">
              <w:rPr>
                <w:rFonts w:cs="Arial" w:hint="cs"/>
                <w:b/>
                <w:bCs/>
                <w:sz w:val="32"/>
                <w:szCs w:val="32"/>
                <w:rtl/>
              </w:rPr>
              <w:t xml:space="preserve"> </w:t>
            </w:r>
            <w:r>
              <w:rPr>
                <w:rFonts w:asciiTheme="minorHAnsi" w:hAnsiTheme="minorHAnsi" w:cs="Arial" w:hint="cs"/>
                <w:b/>
                <w:bCs/>
                <w:sz w:val="32"/>
                <w:szCs w:val="32"/>
                <w:rtl/>
              </w:rPr>
              <w:t>أولمبي</w:t>
            </w:r>
            <w:r>
              <w:rPr>
                <w:rFonts w:asciiTheme="minorHAnsi" w:hAnsiTheme="minorHAnsi" w:cs="Arial" w:hint="cs"/>
                <w:b/>
                <w:bCs/>
                <w:sz w:val="32"/>
                <w:szCs w:val="32"/>
                <w:rtl/>
                <w:lang w:bidi="ar-DZ"/>
              </w:rPr>
              <w:t>ك</w:t>
            </w:r>
            <w:r>
              <w:rPr>
                <w:rFonts w:asciiTheme="minorHAnsi" w:hAnsiTheme="minorHAnsi" w:cs="Arial" w:hint="cs"/>
                <w:b/>
                <w:bCs/>
                <w:sz w:val="32"/>
                <w:szCs w:val="32"/>
                <w:rtl/>
              </w:rPr>
              <w:t xml:space="preserve"> أقبو </w:t>
            </w:r>
            <w:r w:rsidRPr="00E310C9">
              <w:rPr>
                <w:rStyle w:val="lev"/>
                <w:sz w:val="32"/>
                <w:szCs w:val="32"/>
              </w:rPr>
              <w:t>(</w:t>
            </w:r>
            <w:r>
              <w:rPr>
                <w:rStyle w:val="lev"/>
                <w:sz w:val="32"/>
                <w:szCs w:val="32"/>
              </w:rPr>
              <w:t>OA</w:t>
            </w:r>
            <w:r w:rsidRPr="00E310C9">
              <w:rPr>
                <w:rStyle w:val="lev"/>
                <w:sz w:val="32"/>
                <w:szCs w:val="32"/>
              </w:rPr>
              <w:t>)</w:t>
            </w:r>
            <w:r>
              <w:rPr>
                <w:rStyle w:val="lev"/>
                <w:rFonts w:ascii="Arial" w:hAnsi="Arial" w:cs="Arial" w:hint="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السلبي</w:t>
            </w:r>
            <w:r w:rsidRPr="00497594">
              <w:rPr>
                <w:rFonts w:ascii="Arial" w:hAnsi="Arial" w:cs="Arial"/>
                <w:sz w:val="32"/>
                <w:szCs w:val="32"/>
                <w:rtl/>
                <w:lang w:eastAsia="en-US"/>
              </w:rPr>
              <w:t>.</w:t>
            </w:r>
          </w:p>
        </w:tc>
      </w:tr>
      <w:tr w:rsidR="006A4101" w:rsidRPr="002F5640" w14:paraId="5B5C4187" w14:textId="77777777" w:rsidTr="00D60B5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26A9CE4E" w14:textId="565C09D2" w:rsidR="006A4101" w:rsidRPr="009F49C5" w:rsidRDefault="006A4101" w:rsidP="006A4101">
            <w:pPr>
              <w:bidi/>
              <w:spacing w:before="100" w:beforeAutospacing="1" w:after="100" w:afterAutospacing="1" w:line="273" w:lineRule="auto"/>
              <w:jc w:val="center"/>
              <w:rPr>
                <w:rFonts w:asciiTheme="minorHAnsi" w:eastAsia="Times New Roman" w:hAnsiTheme="minorHAnsi" w:cs="Times New Roman"/>
                <w:sz w:val="32"/>
                <w:szCs w:val="32"/>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FF62E9">
              <w:rPr>
                <w:rFonts w:asciiTheme="minorHAnsi" w:eastAsia="Times New Roman" w:hAnsiTheme="minorHAnsi" w:cs="Times New Roman" w:hint="cs"/>
                <w:b/>
                <w:bCs/>
                <w:sz w:val="32"/>
                <w:szCs w:val="32"/>
                <w:rtl/>
              </w:rPr>
              <w:t>82</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9B3F39" w:rsidRPr="00D24BC4">
              <w:rPr>
                <w:rFonts w:cs="Arial" w:hint="cs"/>
                <w:b/>
                <w:bCs/>
                <w:sz w:val="32"/>
                <w:szCs w:val="32"/>
                <w:rtl/>
                <w:lang w:bidi="ar-DZ"/>
              </w:rPr>
              <w:t>شباب بلوزداد</w:t>
            </w:r>
            <w:r w:rsidR="009B3F39">
              <w:rPr>
                <w:rFonts w:cs="Arial" w:hint="cs"/>
                <w:b/>
                <w:bCs/>
                <w:sz w:val="32"/>
                <w:szCs w:val="32"/>
                <w:rtl/>
                <w:lang w:bidi="ar-DZ"/>
              </w:rPr>
              <w:t xml:space="preserve"> </w:t>
            </w:r>
            <w:r w:rsidR="009B3F39" w:rsidRPr="00E310C9">
              <w:rPr>
                <w:rStyle w:val="lev"/>
                <w:sz w:val="32"/>
                <w:szCs w:val="32"/>
              </w:rPr>
              <w:t>(</w:t>
            </w:r>
            <w:r w:rsidR="009B3F39">
              <w:rPr>
                <w:rStyle w:val="lev"/>
                <w:sz w:val="32"/>
                <w:szCs w:val="32"/>
              </w:rPr>
              <w:t>CRB</w:t>
            </w:r>
            <w:r w:rsidR="009B3F39" w:rsidRPr="00E310C9">
              <w:rPr>
                <w:rStyle w:val="lev"/>
                <w:sz w:val="32"/>
                <w:szCs w:val="32"/>
              </w:rPr>
              <w:t>)</w:t>
            </w:r>
            <w:r w:rsidR="009B3F39">
              <w:rPr>
                <w:rStyle w:val="lev"/>
                <w:rFonts w:ascii="Arial" w:hAnsi="Arial" w:cs="Arial" w:hint="cs"/>
                <w:sz w:val="32"/>
                <w:szCs w:val="32"/>
                <w:rtl/>
              </w:rPr>
              <w:t xml:space="preserve"> </w:t>
            </w:r>
            <w:r w:rsidRPr="009F49C5">
              <w:rPr>
                <w:rFonts w:asciiTheme="minorHAnsi" w:eastAsia="Times New Roman" w:hAnsiTheme="minorHAnsi" w:cs="Arial"/>
                <w:b/>
                <w:bCs/>
                <w:sz w:val="32"/>
                <w:szCs w:val="32"/>
                <w:rtl/>
              </w:rPr>
              <w:t xml:space="preserve">/ </w:t>
            </w:r>
            <w:r w:rsidR="009B3F39" w:rsidRPr="00D24BC4">
              <w:rPr>
                <w:rFonts w:cs="Arial" w:hint="cs"/>
                <w:b/>
                <w:bCs/>
                <w:sz w:val="32"/>
                <w:szCs w:val="32"/>
                <w:rtl/>
              </w:rPr>
              <w:t xml:space="preserve">إتحاد </w:t>
            </w:r>
            <w:r w:rsidR="009B3F39">
              <w:rPr>
                <w:rFonts w:cs="Arial" w:hint="cs"/>
                <w:b/>
                <w:bCs/>
                <w:sz w:val="32"/>
                <w:szCs w:val="32"/>
                <w:rtl/>
              </w:rPr>
              <w:t>الجزائر</w:t>
            </w:r>
            <w:r w:rsidR="009B3F39" w:rsidRPr="00D24BC4">
              <w:rPr>
                <w:rFonts w:cs="Arial" w:hint="cs"/>
                <w:b/>
                <w:bCs/>
                <w:sz w:val="32"/>
                <w:szCs w:val="32"/>
                <w:rtl/>
              </w:rPr>
              <w:t xml:space="preserve"> </w:t>
            </w:r>
            <w:r w:rsidR="009B3F39" w:rsidRPr="00E310C9">
              <w:rPr>
                <w:rStyle w:val="lev"/>
                <w:sz w:val="32"/>
                <w:szCs w:val="32"/>
              </w:rPr>
              <w:t>(</w:t>
            </w:r>
            <w:r w:rsidR="009B3F39">
              <w:rPr>
                <w:rStyle w:val="lev"/>
                <w:sz w:val="32"/>
                <w:szCs w:val="32"/>
              </w:rPr>
              <w:t>USMA</w:t>
            </w:r>
            <w:r w:rsidR="009B3F39" w:rsidRPr="00E310C9">
              <w:rPr>
                <w:rStyle w:val="lev"/>
                <w:sz w:val="32"/>
                <w:szCs w:val="32"/>
              </w:rPr>
              <w:t>)</w:t>
            </w:r>
            <w:r w:rsidR="009B3F39">
              <w:rPr>
                <w:rStyle w:val="lev"/>
                <w:rFonts w:ascii="Arial" w:hAnsi="Arial" w:cs="Arial" w:hint="cs"/>
                <w:sz w:val="32"/>
                <w:szCs w:val="32"/>
                <w:rtl/>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2025.</w:t>
            </w:r>
            <w:r w:rsidR="00ED7E4B">
              <w:rPr>
                <w:rFonts w:asciiTheme="minorHAnsi" w:eastAsia="Times New Roman" w:hAnsiTheme="minorHAnsi" w:cs="Times New Roman" w:hint="cs"/>
                <w:b/>
                <w:bCs/>
                <w:sz w:val="32"/>
                <w:szCs w:val="32"/>
                <w:rtl/>
              </w:rPr>
              <w:t>11</w:t>
            </w:r>
            <w:r w:rsidRPr="009F49C5">
              <w:rPr>
                <w:rFonts w:asciiTheme="minorHAnsi" w:eastAsia="Times New Roman" w:hAnsiTheme="minorHAnsi" w:cs="Times New Roman"/>
                <w:b/>
                <w:bCs/>
                <w:sz w:val="32"/>
                <w:szCs w:val="32"/>
                <w:rtl/>
              </w:rPr>
              <w:t>.</w:t>
            </w:r>
            <w:r w:rsidR="009B3F39">
              <w:rPr>
                <w:rFonts w:asciiTheme="minorHAnsi" w:eastAsia="Times New Roman" w:hAnsiTheme="minorHAnsi" w:cs="Times New Roman" w:hint="cs"/>
                <w:b/>
                <w:bCs/>
                <w:sz w:val="32"/>
                <w:szCs w:val="32"/>
                <w:rtl/>
              </w:rPr>
              <w:t>08</w:t>
            </w:r>
          </w:p>
        </w:tc>
      </w:tr>
      <w:tr w:rsidR="006A4101" w:rsidRPr="00E310C9" w14:paraId="38711BED" w14:textId="77777777" w:rsidTr="00D60B51">
        <w:trPr>
          <w:trHeight w:val="39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4AC4E9" w14:textId="2B401DFE" w:rsidR="006A4101" w:rsidRPr="00202683" w:rsidRDefault="009B3F39" w:rsidP="006A4101">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كعسيس جابر</w:t>
            </w:r>
            <w:r w:rsidR="00DD713B">
              <w:rPr>
                <w:rStyle w:val="lev"/>
                <w:rFonts w:ascii="Arial" w:hAnsi="Arial" w:cs="Arial" w:hint="cs"/>
                <w:sz w:val="32"/>
                <w:szCs w:val="32"/>
                <w:rtl/>
              </w:rPr>
              <w:t xml:space="preserve"> </w:t>
            </w:r>
            <w:r w:rsidR="006A4101" w:rsidRPr="00DE67DD">
              <w:rPr>
                <w:rFonts w:ascii="Arial" w:hAnsi="Arial" w:cs="Arial" w:hint="cs"/>
                <w:b/>
                <w:bCs/>
                <w:sz w:val="32"/>
                <w:szCs w:val="32"/>
                <w:rtl/>
              </w:rPr>
              <w:t>رقم</w:t>
            </w:r>
            <w:r w:rsidR="006A4101">
              <w:rPr>
                <w:rFonts w:ascii="Arial" w:hAnsi="Arial" w:cs="Arial" w:hint="cs"/>
                <w:b/>
                <w:bCs/>
                <w:sz w:val="32"/>
                <w:szCs w:val="32"/>
                <w:rtl/>
                <w:lang w:bidi="ar-DZ"/>
              </w:rPr>
              <w:t>:</w:t>
            </w:r>
            <w:r w:rsidR="006A4101" w:rsidRPr="00E310C9">
              <w:rPr>
                <w:sz w:val="32"/>
                <w:szCs w:val="32"/>
                <w:rtl/>
              </w:rPr>
              <w:t xml:space="preserve"> </w:t>
            </w:r>
            <w:r w:rsidR="006A4101" w:rsidRPr="00E310C9">
              <w:rPr>
                <w:sz w:val="32"/>
                <w:szCs w:val="32"/>
              </w:rPr>
              <w:t>-</w:t>
            </w:r>
            <w:r w:rsidR="006A4101" w:rsidRPr="00DE67DD">
              <w:rPr>
                <w:b/>
                <w:bCs/>
                <w:sz w:val="32"/>
                <w:szCs w:val="32"/>
              </w:rPr>
              <w:t>2</w:t>
            </w:r>
            <w:r w:rsidR="006A4101">
              <w:rPr>
                <w:b/>
                <w:bCs/>
                <w:sz w:val="32"/>
                <w:szCs w:val="32"/>
              </w:rPr>
              <w:t>5</w:t>
            </w:r>
            <w:r w:rsidR="006A4101" w:rsidRPr="00DE67DD">
              <w:rPr>
                <w:b/>
                <w:bCs/>
                <w:sz w:val="32"/>
                <w:szCs w:val="32"/>
              </w:rPr>
              <w:t>N01J</w:t>
            </w:r>
            <w:proofErr w:type="gramStart"/>
            <w:r>
              <w:rPr>
                <w:b/>
                <w:bCs/>
                <w:sz w:val="32"/>
                <w:szCs w:val="32"/>
              </w:rPr>
              <w:t>0366</w:t>
            </w:r>
            <w:r w:rsidR="006A4101">
              <w:rPr>
                <w:b/>
                <w:bCs/>
                <w:sz w:val="32"/>
                <w:szCs w:val="32"/>
              </w:rPr>
              <w:t xml:space="preserve"> </w:t>
            </w:r>
            <w:r w:rsidR="006A4101" w:rsidRPr="00E310C9">
              <w:rPr>
                <w:sz w:val="32"/>
                <w:szCs w:val="32"/>
                <w:rtl/>
              </w:rPr>
              <w:t xml:space="preserve"> </w:t>
            </w:r>
            <w:r w:rsidRPr="00D24BC4">
              <w:rPr>
                <w:rFonts w:cs="Arial" w:hint="cs"/>
                <w:b/>
                <w:bCs/>
                <w:sz w:val="32"/>
                <w:szCs w:val="32"/>
                <w:rtl/>
                <w:lang w:bidi="ar-DZ"/>
              </w:rPr>
              <w:t>شباب</w:t>
            </w:r>
            <w:proofErr w:type="gramEnd"/>
            <w:r w:rsidRPr="00D24BC4">
              <w:rPr>
                <w:rFonts w:cs="Arial" w:hint="cs"/>
                <w:b/>
                <w:bCs/>
                <w:sz w:val="32"/>
                <w:szCs w:val="32"/>
                <w:rtl/>
                <w:lang w:bidi="ar-DZ"/>
              </w:rPr>
              <w:t xml:space="preserve"> بلوزداد</w:t>
            </w:r>
            <w:r>
              <w:rPr>
                <w:rFonts w:cs="Arial" w:hint="cs"/>
                <w:b/>
                <w:bCs/>
                <w:sz w:val="32"/>
                <w:szCs w:val="32"/>
                <w:rtl/>
                <w:lang w:bidi="ar-DZ"/>
              </w:rPr>
              <w:t xml:space="preserve"> </w:t>
            </w:r>
            <w:r w:rsidRPr="00E310C9">
              <w:rPr>
                <w:rStyle w:val="lev"/>
                <w:sz w:val="32"/>
                <w:szCs w:val="32"/>
              </w:rPr>
              <w:t>(</w:t>
            </w:r>
            <w:r>
              <w:rPr>
                <w:rStyle w:val="lev"/>
                <w:sz w:val="32"/>
                <w:szCs w:val="32"/>
              </w:rPr>
              <w:t>CRB</w:t>
            </w:r>
            <w:r w:rsidRPr="00E310C9">
              <w:rPr>
                <w:rStyle w:val="lev"/>
                <w:sz w:val="32"/>
                <w:szCs w:val="32"/>
              </w:rPr>
              <w:t>)</w:t>
            </w:r>
            <w:r>
              <w:rPr>
                <w:rStyle w:val="lev"/>
                <w:rFonts w:ascii="Arial" w:hAnsi="Arial" w:cs="Arial" w:hint="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r w:rsidRPr="00497594">
              <w:rPr>
                <w:rFonts w:ascii="Arial" w:hAnsi="Arial" w:cs="Arial"/>
                <w:sz w:val="32"/>
                <w:szCs w:val="32"/>
                <w:rtl/>
                <w:lang w:eastAsia="en-US"/>
              </w:rPr>
              <w:t>.</w:t>
            </w:r>
          </w:p>
        </w:tc>
      </w:tr>
      <w:tr w:rsidR="00155CCA" w:rsidRPr="00E310C9" w14:paraId="1E98D885" w14:textId="77777777" w:rsidTr="00D60B51">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649218C" w14:textId="1BC0E1DF" w:rsidR="00155CCA" w:rsidRPr="009B3F39" w:rsidRDefault="009B3F39" w:rsidP="00155CCA">
            <w:pPr>
              <w:tabs>
                <w:tab w:val="left" w:pos="216"/>
              </w:tabs>
              <w:bidi/>
              <w:spacing w:after="0" w:line="240" w:lineRule="auto"/>
              <w:rPr>
                <w:rStyle w:val="lev"/>
                <w:rFonts w:ascii="Arial" w:hAnsi="Arial" w:cs="Arial"/>
                <w:b w:val="0"/>
                <w:bCs w:val="0"/>
                <w:sz w:val="32"/>
                <w:szCs w:val="32"/>
                <w:rtl/>
              </w:rPr>
            </w:pPr>
            <w:r w:rsidRPr="009B3F39">
              <w:rPr>
                <w:rFonts w:asciiTheme="minorHAnsi" w:hAnsiTheme="minorHAnsi" w:cs="Arial" w:hint="cs"/>
                <w:b/>
                <w:bCs/>
                <w:sz w:val="32"/>
                <w:szCs w:val="32"/>
                <w:rtl/>
              </w:rPr>
              <w:t>كداد شعيب</w:t>
            </w:r>
            <w:r w:rsidRPr="009B3F39">
              <w:rPr>
                <w:rFonts w:asciiTheme="minorHAnsi" w:hAnsiTheme="minorHAnsi" w:cs="Arial"/>
                <w:b/>
                <w:bCs/>
                <w:sz w:val="32"/>
                <w:szCs w:val="32"/>
                <w:rtl/>
              </w:rPr>
              <w:t xml:space="preserve"> رقم:</w:t>
            </w:r>
            <w:r w:rsidRPr="009B3F39">
              <w:rPr>
                <w:rFonts w:asciiTheme="minorHAnsi" w:hAnsiTheme="minorHAnsi"/>
                <w:sz w:val="32"/>
                <w:szCs w:val="32"/>
                <w:rtl/>
              </w:rPr>
              <w:t xml:space="preserve"> </w:t>
            </w:r>
            <w:r w:rsidRPr="009B3F39">
              <w:rPr>
                <w:rFonts w:asciiTheme="minorHAnsi" w:hAnsiTheme="minorHAnsi"/>
                <w:sz w:val="32"/>
                <w:szCs w:val="32"/>
              </w:rPr>
              <w:t>-</w:t>
            </w:r>
            <w:r w:rsidRPr="009B3F39">
              <w:rPr>
                <w:rFonts w:asciiTheme="minorHAnsi" w:hAnsiTheme="minorHAnsi"/>
                <w:b/>
                <w:bCs/>
                <w:sz w:val="32"/>
                <w:szCs w:val="32"/>
              </w:rPr>
              <w:t>25N01J0349</w:t>
            </w:r>
            <w:r w:rsidRPr="009B3F39">
              <w:rPr>
                <w:rFonts w:asciiTheme="minorHAnsi" w:hAnsiTheme="minorHAnsi" w:cs="Arial"/>
                <w:b/>
                <w:bCs/>
                <w:sz w:val="32"/>
                <w:szCs w:val="32"/>
                <w:rtl/>
              </w:rPr>
              <w:t xml:space="preserve"> </w:t>
            </w:r>
            <w:r w:rsidRPr="009B3F39">
              <w:rPr>
                <w:rFonts w:cs="Arial" w:hint="cs"/>
                <w:b/>
                <w:bCs/>
                <w:sz w:val="32"/>
                <w:szCs w:val="32"/>
                <w:rtl/>
                <w:lang w:bidi="ar-DZ"/>
              </w:rPr>
              <w:t xml:space="preserve">شباب بلوزداد </w:t>
            </w:r>
            <w:r w:rsidRPr="009B3F39">
              <w:rPr>
                <w:rStyle w:val="lev"/>
                <w:sz w:val="32"/>
                <w:szCs w:val="32"/>
              </w:rPr>
              <w:t>(CRB)</w:t>
            </w:r>
            <w:r w:rsidRPr="009B3F39">
              <w:rPr>
                <w:rStyle w:val="lev"/>
                <w:rFonts w:ascii="Arial" w:hAnsi="Arial" w:cs="Arial" w:hint="cs"/>
                <w:sz w:val="32"/>
                <w:szCs w:val="32"/>
                <w:rtl/>
              </w:rPr>
              <w:t xml:space="preserve"> </w:t>
            </w:r>
            <w:r w:rsidR="00155CCA" w:rsidRPr="009B3F39">
              <w:rPr>
                <w:rStyle w:val="lev"/>
                <w:rFonts w:ascii="Arial" w:hAnsi="Arial" w:cs="Arial" w:hint="cs"/>
                <w:b w:val="0"/>
                <w:bCs w:val="0"/>
                <w:sz w:val="32"/>
                <w:szCs w:val="32"/>
                <w:rtl/>
              </w:rPr>
              <w:t>إنذا</w:t>
            </w:r>
            <w:r w:rsidR="00155CCA" w:rsidRPr="009B3F39">
              <w:rPr>
                <w:rFonts w:cs="Arial" w:hint="cs"/>
                <w:sz w:val="32"/>
                <w:szCs w:val="32"/>
                <w:rtl/>
              </w:rPr>
              <w:t>ر:</w:t>
            </w:r>
            <w:r w:rsidR="00155CCA" w:rsidRPr="009B3F39">
              <w:rPr>
                <w:b/>
                <w:bCs/>
                <w:sz w:val="32"/>
                <w:szCs w:val="32"/>
              </w:rPr>
              <w:t xml:space="preserve"> </w:t>
            </w:r>
            <w:r w:rsidR="00155CCA" w:rsidRPr="009B3F39">
              <w:rPr>
                <w:rStyle w:val="lev"/>
                <w:rFonts w:ascii="Arial" w:hAnsi="Arial" w:cs="Arial" w:hint="cs"/>
                <w:b w:val="0"/>
                <w:bCs w:val="0"/>
                <w:sz w:val="32"/>
                <w:szCs w:val="32"/>
                <w:rtl/>
              </w:rPr>
              <w:t>سلوك</w:t>
            </w:r>
            <w:r w:rsidR="00155CCA" w:rsidRPr="009B3F39">
              <w:rPr>
                <w:rStyle w:val="lev"/>
                <w:b w:val="0"/>
                <w:bCs w:val="0"/>
                <w:sz w:val="32"/>
                <w:szCs w:val="32"/>
                <w:rtl/>
              </w:rPr>
              <w:t xml:space="preserve"> </w:t>
            </w:r>
            <w:r w:rsidR="00155CCA" w:rsidRPr="009B3F39">
              <w:rPr>
                <w:rStyle w:val="lev"/>
                <w:rFonts w:ascii="Arial" w:hAnsi="Arial" w:cs="Arial" w:hint="cs"/>
                <w:b w:val="0"/>
                <w:bCs w:val="0"/>
                <w:sz w:val="32"/>
                <w:szCs w:val="32"/>
                <w:rtl/>
              </w:rPr>
              <w:t>غير</w:t>
            </w:r>
            <w:r w:rsidR="00155CCA" w:rsidRPr="009B3F39">
              <w:rPr>
                <w:rStyle w:val="lev"/>
                <w:b w:val="0"/>
                <w:bCs w:val="0"/>
                <w:sz w:val="32"/>
                <w:szCs w:val="32"/>
                <w:rtl/>
              </w:rPr>
              <w:t xml:space="preserve"> </w:t>
            </w:r>
            <w:r w:rsidR="00155CCA" w:rsidRPr="009B3F39">
              <w:rPr>
                <w:rStyle w:val="lev"/>
                <w:rFonts w:ascii="Arial" w:hAnsi="Arial" w:cs="Arial" w:hint="cs"/>
                <w:b w:val="0"/>
                <w:bCs w:val="0"/>
                <w:sz w:val="32"/>
                <w:szCs w:val="32"/>
                <w:rtl/>
              </w:rPr>
              <w:t>رياضي.</w:t>
            </w:r>
          </w:p>
        </w:tc>
      </w:tr>
      <w:tr w:rsidR="00155CCA" w14:paraId="5536FD77" w14:textId="77777777" w:rsidTr="00D60B51">
        <w:trPr>
          <w:trHeight w:val="18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9945386" w14:textId="77777777" w:rsidR="00155CCA" w:rsidRDefault="009B3F39" w:rsidP="009B3F39">
            <w:pPr>
              <w:tabs>
                <w:tab w:val="left" w:pos="216"/>
              </w:tabs>
              <w:bidi/>
              <w:spacing w:after="0" w:line="240" w:lineRule="auto"/>
              <w:rPr>
                <w:rFonts w:ascii="Arial" w:hAnsi="Arial" w:cs="Arial"/>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9B3F39">
              <w:rPr>
                <w:rFonts w:cs="Arial" w:hint="cs"/>
                <w:b/>
                <w:bCs/>
                <w:sz w:val="32"/>
                <w:szCs w:val="32"/>
                <w:u w:val="single"/>
                <w:rtl/>
                <w:lang w:bidi="ar-DZ"/>
              </w:rPr>
              <w:t xml:space="preserve">شباب بلوزداد </w:t>
            </w:r>
            <w:r w:rsidRPr="009B3F39">
              <w:rPr>
                <w:rStyle w:val="lev"/>
                <w:sz w:val="32"/>
                <w:szCs w:val="32"/>
                <w:u w:val="single"/>
              </w:rPr>
              <w:t>(CRB)</w:t>
            </w:r>
            <w:r w:rsidRPr="009B3F39">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sz w:val="32"/>
                <w:szCs w:val="32"/>
                <w:rtl/>
              </w:rPr>
              <w:t xml:space="preserve">   </w:t>
            </w:r>
          </w:p>
          <w:p w14:paraId="6CF3A350" w14:textId="77777777" w:rsidR="009B3F39" w:rsidRDefault="009B3F39" w:rsidP="009B3F39">
            <w:pPr>
              <w:tabs>
                <w:tab w:val="left" w:pos="216"/>
              </w:tabs>
              <w:bidi/>
              <w:spacing w:after="0" w:line="240" w:lineRule="auto"/>
              <w:rPr>
                <w:rFonts w:ascii="Arial" w:hAnsi="Arial" w:cs="Arial"/>
                <w:sz w:val="32"/>
                <w:szCs w:val="32"/>
                <w:rtl/>
              </w:rPr>
            </w:pPr>
          </w:p>
          <w:p w14:paraId="59CD3144" w14:textId="7A41BF0A" w:rsidR="009B3F39" w:rsidRDefault="009B3F39" w:rsidP="009B3F39">
            <w:pPr>
              <w:tabs>
                <w:tab w:val="left" w:pos="216"/>
              </w:tabs>
              <w:bidi/>
              <w:spacing w:after="0" w:line="240" w:lineRule="auto"/>
              <w:rPr>
                <w:rFonts w:ascii="Arial" w:hAnsi="Arial" w:cs="Arial"/>
                <w:sz w:val="32"/>
                <w:szCs w:val="32"/>
                <w:rtl/>
              </w:rPr>
            </w:pPr>
            <w:r w:rsidRPr="009B3F39">
              <w:rPr>
                <w:rFonts w:cs="Arial" w:hint="cs"/>
                <w:b/>
                <w:bCs/>
                <w:sz w:val="32"/>
                <w:szCs w:val="32"/>
                <w:u w:val="single"/>
                <w:rtl/>
                <w:lang w:bidi="ar-DZ"/>
              </w:rPr>
              <w:t xml:space="preserve">شباب بلوزداد </w:t>
            </w:r>
            <w:r w:rsidRPr="009B3F39">
              <w:rPr>
                <w:rStyle w:val="lev"/>
                <w:sz w:val="32"/>
                <w:szCs w:val="32"/>
                <w:u w:val="single"/>
              </w:rPr>
              <w:t>(CRB)</w:t>
            </w:r>
            <w:r w:rsidRPr="009B3F39">
              <w:rPr>
                <w:rStyle w:val="lev"/>
                <w:rFonts w:ascii="Arial" w:hAnsi="Arial" w:cs="Arial" w:hint="cs"/>
                <w:sz w:val="32"/>
                <w:szCs w:val="32"/>
                <w:u w:val="single"/>
                <w:rtl/>
                <w:lang w:bidi="ar-DZ"/>
              </w:rPr>
              <w:t>:</w:t>
            </w:r>
            <w:r>
              <w:rPr>
                <w:rStyle w:val="lev"/>
                <w:rFonts w:ascii="Arial" w:hAnsi="Arial" w:cs="Arial" w:hint="cs"/>
                <w:sz w:val="32"/>
                <w:szCs w:val="32"/>
                <w:rtl/>
                <w:lang w:bidi="ar-DZ"/>
              </w:rPr>
              <w:t xml:space="preserve"> </w:t>
            </w:r>
            <w:r w:rsidRPr="00396826">
              <w:rPr>
                <w:rStyle w:val="lev"/>
                <w:rFonts w:ascii="Arial" w:hAnsi="Arial" w:cs="Arial" w:hint="cs"/>
                <w:b w:val="0"/>
                <w:bCs w:val="0"/>
                <w:sz w:val="32"/>
                <w:szCs w:val="32"/>
                <w:rtl/>
                <w:lang w:bidi="ar-DZ"/>
              </w:rPr>
              <w:t>(المادة 98 من قانون الانضباط)</w:t>
            </w:r>
          </w:p>
          <w:p w14:paraId="2FE7EBA0" w14:textId="06A34E21" w:rsidR="009B3F39" w:rsidRPr="00396826" w:rsidRDefault="009B3F39" w:rsidP="009B3F39">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b w:val="0"/>
                <w:bCs w:val="0"/>
                <w:sz w:val="32"/>
                <w:szCs w:val="32"/>
                <w:rtl/>
                <w:lang w:bidi="ar-DZ"/>
              </w:rPr>
              <w:t>التسبب في</w:t>
            </w:r>
            <w:r w:rsidRPr="00396826">
              <w:rPr>
                <w:rStyle w:val="lev"/>
                <w:rFonts w:ascii="Arial" w:hAnsi="Arial" w:cs="Arial" w:hint="cs"/>
                <w:b w:val="0"/>
                <w:bCs w:val="0"/>
                <w:sz w:val="32"/>
                <w:szCs w:val="32"/>
                <w:rtl/>
                <w:lang w:bidi="ar-DZ"/>
              </w:rPr>
              <w:t xml:space="preserve"> </w:t>
            </w:r>
            <w:r>
              <w:rPr>
                <w:rStyle w:val="lev"/>
                <w:rFonts w:ascii="Arial" w:hAnsi="Arial" w:cs="Arial" w:hint="cs"/>
                <w:b w:val="0"/>
                <w:bCs w:val="0"/>
                <w:sz w:val="32"/>
                <w:szCs w:val="32"/>
                <w:rtl/>
                <w:lang w:bidi="ar-DZ"/>
              </w:rPr>
              <w:t xml:space="preserve">تأخير استئناف الشوط الثاني. </w:t>
            </w:r>
          </w:p>
          <w:p w14:paraId="68B725EE" w14:textId="2D31BD7D" w:rsidR="009B3F39" w:rsidRPr="009B3F39" w:rsidRDefault="009B3F39" w:rsidP="009B3F39">
            <w:pPr>
              <w:tabs>
                <w:tab w:val="left" w:pos="216"/>
              </w:tabs>
              <w:bidi/>
              <w:spacing w:after="0" w:line="240" w:lineRule="auto"/>
              <w:rPr>
                <w:rFonts w:ascii="Arial" w:hAnsi="Arial" w:cs="Arial"/>
                <w:b/>
                <w:bCs/>
                <w:sz w:val="32"/>
                <w:szCs w:val="32"/>
              </w:rPr>
            </w:pPr>
            <w:r>
              <w:rPr>
                <w:rFonts w:ascii="Arial" w:hAnsi="Arial" w:cs="Arial" w:hint="cs"/>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50</w:t>
            </w:r>
            <w:r>
              <w:rPr>
                <w:rStyle w:val="lev"/>
                <w:rFonts w:ascii="Arial" w:hAnsi="Arial" w:cs="Arial"/>
                <w:color w:val="FF0000"/>
                <w:sz w:val="32"/>
                <w:szCs w:val="32"/>
                <w:rtl/>
              </w:rPr>
              <w:t>.000 دج</w:t>
            </w:r>
            <w:r>
              <w:rPr>
                <w:rFonts w:cs="Times New Roman"/>
                <w:sz w:val="32"/>
                <w:szCs w:val="32"/>
                <w:rtl/>
              </w:rPr>
              <w:t>.</w:t>
            </w:r>
          </w:p>
        </w:tc>
      </w:tr>
      <w:tr w:rsidR="00037E36" w14:paraId="6FAC7954" w14:textId="77777777" w:rsidTr="00D60B51">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93F1B5" w14:textId="13A6763A" w:rsidR="00037E36" w:rsidRPr="009B3F39" w:rsidRDefault="009B3F39" w:rsidP="009B3F39">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بن </w:t>
            </w:r>
            <w:proofErr w:type="spellStart"/>
            <w:r>
              <w:rPr>
                <w:rStyle w:val="lev"/>
                <w:rFonts w:ascii="Arial" w:hAnsi="Arial" w:cs="Arial" w:hint="cs"/>
                <w:sz w:val="32"/>
                <w:szCs w:val="32"/>
                <w:rtl/>
              </w:rPr>
              <w:t>زازة</w:t>
            </w:r>
            <w:proofErr w:type="spellEnd"/>
            <w:r>
              <w:rPr>
                <w:rStyle w:val="lev"/>
                <w:rFonts w:ascii="Arial" w:hAnsi="Arial" w:cs="Arial" w:hint="cs"/>
                <w:sz w:val="32"/>
                <w:szCs w:val="32"/>
                <w:rtl/>
              </w:rPr>
              <w:t xml:space="preserve"> ابراهيم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0307</w:t>
            </w:r>
            <w:r w:rsidRPr="00FB4210">
              <w:rPr>
                <w:rFonts w:asciiTheme="minorHAnsi" w:eastAsia="Times New Roman" w:hAnsiTheme="minorHAnsi" w:cs="Arial"/>
                <w:b/>
                <w:bCs/>
                <w:sz w:val="32"/>
                <w:szCs w:val="32"/>
                <w:rtl/>
              </w:rPr>
              <w:t xml:space="preserve"> </w:t>
            </w:r>
            <w:r w:rsidRPr="00D24BC4">
              <w:rPr>
                <w:rFonts w:cs="Arial" w:hint="cs"/>
                <w:b/>
                <w:bCs/>
                <w:sz w:val="32"/>
                <w:szCs w:val="32"/>
                <w:rtl/>
              </w:rPr>
              <w:t xml:space="preserve">إتحاد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37E36" w14:paraId="6C2AFAA5" w14:textId="77777777" w:rsidTr="00D60B51">
        <w:trPr>
          <w:trHeight w:val="21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FBCE6D" w14:textId="5EC7BD2F" w:rsidR="00037E36" w:rsidRPr="00202683" w:rsidRDefault="009B3F39" w:rsidP="00037E36">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دهيري حسين</w:t>
            </w:r>
            <w:r w:rsidR="00155CCA">
              <w:rPr>
                <w:rStyle w:val="lev"/>
                <w:rFonts w:ascii="Arial" w:hAnsi="Arial" w:cs="Arial" w:hint="cs"/>
                <w:sz w:val="32"/>
                <w:szCs w:val="32"/>
                <w:rtl/>
              </w:rPr>
              <w:t xml:space="preserve"> </w:t>
            </w:r>
            <w:r w:rsidR="00037E36" w:rsidRPr="00DE67DD">
              <w:rPr>
                <w:rFonts w:ascii="Arial" w:hAnsi="Arial" w:cs="Arial" w:hint="cs"/>
                <w:b/>
                <w:bCs/>
                <w:sz w:val="32"/>
                <w:szCs w:val="32"/>
                <w:rtl/>
              </w:rPr>
              <w:t>رقم</w:t>
            </w:r>
            <w:r w:rsidR="00037E36">
              <w:rPr>
                <w:rFonts w:ascii="Arial" w:hAnsi="Arial" w:cs="Arial" w:hint="cs"/>
                <w:b/>
                <w:bCs/>
                <w:sz w:val="32"/>
                <w:szCs w:val="32"/>
                <w:rtl/>
                <w:lang w:bidi="ar-DZ"/>
              </w:rPr>
              <w:t>:</w:t>
            </w:r>
            <w:r w:rsidR="00037E36" w:rsidRPr="00E310C9">
              <w:rPr>
                <w:sz w:val="32"/>
                <w:szCs w:val="32"/>
                <w:rtl/>
              </w:rPr>
              <w:t xml:space="preserve"> </w:t>
            </w:r>
            <w:r w:rsidR="00037E36" w:rsidRPr="00E310C9">
              <w:rPr>
                <w:sz w:val="32"/>
                <w:szCs w:val="32"/>
              </w:rPr>
              <w:t>-</w:t>
            </w:r>
            <w:r>
              <w:t xml:space="preserve"> </w:t>
            </w:r>
            <w:r w:rsidRPr="009B3F39">
              <w:rPr>
                <w:b/>
                <w:bCs/>
                <w:sz w:val="32"/>
                <w:szCs w:val="32"/>
              </w:rPr>
              <w:t>25N01J0329</w:t>
            </w:r>
            <w:r>
              <w:rPr>
                <w:rFonts w:hint="cs"/>
                <w:b/>
                <w:bCs/>
                <w:sz w:val="32"/>
                <w:szCs w:val="32"/>
                <w:rtl/>
              </w:rPr>
              <w:t xml:space="preserve"> </w:t>
            </w:r>
            <w:r w:rsidRPr="00D24BC4">
              <w:rPr>
                <w:rFonts w:cs="Arial" w:hint="cs"/>
                <w:b/>
                <w:bCs/>
                <w:sz w:val="32"/>
                <w:szCs w:val="32"/>
                <w:rtl/>
              </w:rPr>
              <w:t xml:space="preserve">إتحاد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B3F39" w14:paraId="36950BBA"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55C5E1" w14:textId="3B45D407" w:rsidR="009B3F39" w:rsidRPr="00037E36" w:rsidRDefault="003749FB" w:rsidP="009B3F39">
            <w:pPr>
              <w:tabs>
                <w:tab w:val="left" w:pos="216"/>
              </w:tabs>
              <w:bidi/>
              <w:spacing w:after="0" w:line="240" w:lineRule="auto"/>
              <w:rPr>
                <w:rFonts w:ascii="Arial" w:hAnsi="Arial" w:cs="Arial"/>
                <w:b/>
                <w:bCs/>
                <w:sz w:val="32"/>
                <w:szCs w:val="32"/>
                <w:u w:val="single"/>
              </w:rPr>
            </w:pPr>
            <w:r>
              <w:rPr>
                <w:rStyle w:val="lev"/>
                <w:rFonts w:ascii="Arial" w:hAnsi="Arial" w:cs="Arial" w:hint="cs"/>
                <w:sz w:val="32"/>
                <w:szCs w:val="32"/>
                <w:rtl/>
              </w:rPr>
              <w:t xml:space="preserve">عليلات أدم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t xml:space="preserve"> </w:t>
            </w:r>
            <w:r w:rsidRPr="009B3F39">
              <w:rPr>
                <w:b/>
                <w:bCs/>
                <w:sz w:val="32"/>
                <w:szCs w:val="32"/>
              </w:rPr>
              <w:t>25N01J</w:t>
            </w:r>
            <w:r>
              <w:rPr>
                <w:b/>
                <w:bCs/>
                <w:sz w:val="32"/>
                <w:szCs w:val="32"/>
              </w:rPr>
              <w:t>0065</w:t>
            </w:r>
            <w:r>
              <w:rPr>
                <w:rFonts w:hint="cs"/>
                <w:b/>
                <w:bCs/>
                <w:sz w:val="32"/>
                <w:szCs w:val="32"/>
                <w:rtl/>
              </w:rPr>
              <w:t xml:space="preserve"> </w:t>
            </w:r>
            <w:r w:rsidRPr="00D24BC4">
              <w:rPr>
                <w:rFonts w:cs="Arial" w:hint="cs"/>
                <w:b/>
                <w:bCs/>
                <w:sz w:val="32"/>
                <w:szCs w:val="32"/>
                <w:rtl/>
              </w:rPr>
              <w:t xml:space="preserve">إتحاد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r w:rsidRPr="00497594">
              <w:rPr>
                <w:rFonts w:ascii="Arial" w:hAnsi="Arial" w:cs="Arial"/>
                <w:sz w:val="32"/>
                <w:szCs w:val="32"/>
                <w:rtl/>
                <w:lang w:eastAsia="en-US"/>
              </w:rPr>
              <w:t>.</w:t>
            </w:r>
          </w:p>
        </w:tc>
      </w:tr>
      <w:tr w:rsidR="00442808" w14:paraId="1FDA0434"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D9B344" w14:textId="076C4E22" w:rsidR="003749FB" w:rsidRDefault="003749FB" w:rsidP="003749FB">
            <w:pPr>
              <w:tabs>
                <w:tab w:val="left" w:pos="216"/>
              </w:tabs>
              <w:bidi/>
              <w:spacing w:after="0" w:line="240" w:lineRule="auto"/>
              <w:rPr>
                <w:rFonts w:ascii="Arial" w:hAnsi="Arial" w:cs="Arial"/>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3749FB">
              <w:rPr>
                <w:rFonts w:cs="Arial" w:hint="cs"/>
                <w:b/>
                <w:bCs/>
                <w:sz w:val="32"/>
                <w:szCs w:val="32"/>
                <w:u w:val="single"/>
                <w:rtl/>
              </w:rPr>
              <w:t xml:space="preserve">إتحاد الجزائر </w:t>
            </w:r>
            <w:r w:rsidRPr="003749FB">
              <w:rPr>
                <w:rStyle w:val="lev"/>
                <w:sz w:val="32"/>
                <w:szCs w:val="32"/>
                <w:u w:val="single"/>
              </w:rPr>
              <w:t>(USMA)</w:t>
            </w:r>
            <w:r w:rsidRPr="003749FB">
              <w:rPr>
                <w:rStyle w:val="lev"/>
                <w:rFonts w:ascii="Arial" w:hAnsi="Arial" w:cs="Arial" w:hint="cs"/>
                <w:sz w:val="32"/>
                <w:szCs w:val="32"/>
                <w:u w:val="single"/>
                <w:rtl/>
              </w:rPr>
              <w:t>:</w:t>
            </w:r>
            <w:r>
              <w:rPr>
                <w:rStyle w:val="lev"/>
                <w:rFonts w:ascii="Arial" w:hAnsi="Arial" w:cs="Arial" w:hint="cs"/>
                <w:sz w:val="32"/>
                <w:szCs w:val="32"/>
                <w:rtl/>
              </w:rPr>
              <w:t xml:space="preserve"> </w:t>
            </w:r>
            <w:r w:rsidRPr="00396826">
              <w:rPr>
                <w:rStyle w:val="lev"/>
                <w:rFonts w:ascii="Arial" w:hAnsi="Arial" w:cs="Arial" w:hint="cs"/>
                <w:b w:val="0"/>
                <w:bCs w:val="0"/>
                <w:sz w:val="32"/>
                <w:szCs w:val="32"/>
                <w:rtl/>
                <w:lang w:bidi="ar-DZ"/>
              </w:rPr>
              <w:t>(المادة 98 من قانون الانضباط)</w:t>
            </w:r>
            <w:r>
              <w:rPr>
                <w:rStyle w:val="lev"/>
                <w:rFonts w:ascii="Arial" w:hAnsi="Arial" w:cs="Arial" w:hint="cs"/>
                <w:b w:val="0"/>
                <w:bCs w:val="0"/>
                <w:sz w:val="32"/>
                <w:szCs w:val="32"/>
                <w:rtl/>
                <w:lang w:bidi="ar-DZ"/>
              </w:rPr>
              <w:t xml:space="preserve"> </w:t>
            </w:r>
          </w:p>
          <w:p w14:paraId="64BF11EA" w14:textId="77777777" w:rsidR="003749FB" w:rsidRPr="00396826" w:rsidRDefault="003749FB" w:rsidP="003749FB">
            <w:pPr>
              <w:tabs>
                <w:tab w:val="left" w:pos="216"/>
              </w:tabs>
              <w:bidi/>
              <w:spacing w:after="0" w:line="240" w:lineRule="auto"/>
              <w:rPr>
                <w:rStyle w:val="lev"/>
                <w:rFonts w:ascii="Arial" w:hAnsi="Arial" w:cs="Arial"/>
                <w:b w:val="0"/>
                <w:bCs w:val="0"/>
                <w:sz w:val="32"/>
                <w:szCs w:val="32"/>
                <w:rtl/>
                <w:lang w:bidi="ar-DZ"/>
              </w:rPr>
            </w:pPr>
            <w:r>
              <w:rPr>
                <w:rStyle w:val="lev"/>
                <w:rFonts w:ascii="Arial" w:hAnsi="Arial" w:cs="Arial" w:hint="cs"/>
                <w:b w:val="0"/>
                <w:bCs w:val="0"/>
                <w:sz w:val="32"/>
                <w:szCs w:val="32"/>
                <w:rtl/>
                <w:lang w:bidi="ar-DZ"/>
              </w:rPr>
              <w:t>التسبب في</w:t>
            </w:r>
            <w:r w:rsidRPr="00396826">
              <w:rPr>
                <w:rStyle w:val="lev"/>
                <w:rFonts w:ascii="Arial" w:hAnsi="Arial" w:cs="Arial" w:hint="cs"/>
                <w:b w:val="0"/>
                <w:bCs w:val="0"/>
                <w:sz w:val="32"/>
                <w:szCs w:val="32"/>
                <w:rtl/>
                <w:lang w:bidi="ar-DZ"/>
              </w:rPr>
              <w:t xml:space="preserve"> </w:t>
            </w:r>
            <w:r>
              <w:rPr>
                <w:rStyle w:val="lev"/>
                <w:rFonts w:ascii="Arial" w:hAnsi="Arial" w:cs="Arial" w:hint="cs"/>
                <w:b w:val="0"/>
                <w:bCs w:val="0"/>
                <w:sz w:val="32"/>
                <w:szCs w:val="32"/>
                <w:rtl/>
                <w:lang w:bidi="ar-DZ"/>
              </w:rPr>
              <w:t xml:space="preserve">تأخير استئناف الشوط الثاني. </w:t>
            </w:r>
          </w:p>
          <w:p w14:paraId="6D16D443" w14:textId="111F3286" w:rsidR="00442808" w:rsidRDefault="003749FB" w:rsidP="003749FB">
            <w:pPr>
              <w:tabs>
                <w:tab w:val="left" w:pos="216"/>
              </w:tabs>
              <w:bidi/>
              <w:spacing w:after="0" w:line="240" w:lineRule="auto"/>
              <w:rPr>
                <w:rStyle w:val="lev"/>
                <w:rFonts w:ascii="Arial" w:hAnsi="Arial" w:cs="Arial"/>
                <w:sz w:val="32"/>
                <w:szCs w:val="32"/>
                <w:rtl/>
              </w:rPr>
            </w:pPr>
            <w:r>
              <w:rPr>
                <w:rFonts w:ascii="Arial" w:hAnsi="Arial" w:cs="Arial" w:hint="cs"/>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hint="cs"/>
                <w:color w:val="FF0000"/>
                <w:sz w:val="32"/>
                <w:szCs w:val="32"/>
                <w:rtl/>
              </w:rPr>
              <w:t>50</w:t>
            </w:r>
            <w:r>
              <w:rPr>
                <w:rStyle w:val="lev"/>
                <w:rFonts w:ascii="Arial" w:hAnsi="Arial" w:cs="Arial"/>
                <w:color w:val="FF0000"/>
                <w:sz w:val="32"/>
                <w:szCs w:val="32"/>
                <w:rtl/>
              </w:rPr>
              <w:t>.000 دج</w:t>
            </w:r>
            <w:r>
              <w:rPr>
                <w:rFonts w:cs="Times New Roman"/>
                <w:sz w:val="32"/>
                <w:szCs w:val="32"/>
                <w:rtl/>
              </w:rPr>
              <w:t>.</w:t>
            </w:r>
          </w:p>
        </w:tc>
      </w:tr>
      <w:tr w:rsidR="009B3F39" w:rsidRPr="00E310C9" w14:paraId="298040C9"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1D95435" w14:textId="450B8926" w:rsidR="009B3F39" w:rsidRPr="00E310C9" w:rsidRDefault="009B3F39" w:rsidP="009B3F39">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3749FB">
              <w:rPr>
                <w:rFonts w:asciiTheme="minorHAnsi" w:hAnsiTheme="minorHAnsi" w:hint="cs"/>
                <w:b/>
                <w:bCs/>
                <w:sz w:val="32"/>
                <w:szCs w:val="32"/>
                <w:rtl/>
              </w:rPr>
              <w:t>83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3749FB" w:rsidRPr="009F49C5">
              <w:rPr>
                <w:rFonts w:asciiTheme="minorHAnsi" w:eastAsia="Times New Roman" w:hAnsiTheme="minorHAnsi" w:cs="Arial"/>
                <w:b/>
                <w:bCs/>
                <w:sz w:val="32"/>
                <w:szCs w:val="32"/>
                <w:rtl/>
              </w:rPr>
              <w:t xml:space="preserve">مستقبل </w:t>
            </w:r>
            <w:proofErr w:type="spellStart"/>
            <w:r w:rsidR="003749FB" w:rsidRPr="009F49C5">
              <w:rPr>
                <w:rFonts w:asciiTheme="minorHAnsi" w:eastAsia="Times New Roman" w:hAnsiTheme="minorHAnsi" w:cs="Arial"/>
                <w:b/>
                <w:bCs/>
                <w:sz w:val="32"/>
                <w:szCs w:val="32"/>
                <w:rtl/>
              </w:rPr>
              <w:t>الرويسات</w:t>
            </w:r>
            <w:proofErr w:type="spellEnd"/>
            <w:r w:rsidR="003749FB" w:rsidRPr="009F49C5">
              <w:rPr>
                <w:rFonts w:asciiTheme="minorHAnsi" w:eastAsia="Times New Roman" w:hAnsiTheme="minorHAnsi" w:cs="Arial"/>
                <w:b/>
                <w:bCs/>
                <w:sz w:val="32"/>
                <w:szCs w:val="32"/>
                <w:rtl/>
              </w:rPr>
              <w:t xml:space="preserve"> </w:t>
            </w:r>
            <w:r w:rsidR="003749FB" w:rsidRPr="009F49C5">
              <w:rPr>
                <w:rFonts w:asciiTheme="minorHAnsi" w:eastAsia="Times New Roman" w:hAnsiTheme="minorHAnsi" w:cs="Times New Roman"/>
                <w:b/>
                <w:bCs/>
                <w:sz w:val="32"/>
                <w:szCs w:val="32"/>
              </w:rPr>
              <w:t>(MBR)</w:t>
            </w:r>
            <w:r w:rsidR="003749FB" w:rsidRPr="009F49C5">
              <w:rPr>
                <w:rFonts w:asciiTheme="minorHAnsi" w:eastAsia="Times New Roman" w:hAnsiTheme="minorHAnsi" w:cs="Times New Roman"/>
                <w:b/>
                <w:bCs/>
                <w:sz w:val="32"/>
                <w:szCs w:val="32"/>
                <w:rtl/>
              </w:rPr>
              <w:t xml:space="preserve"> </w:t>
            </w:r>
            <w:r>
              <w:rPr>
                <w:rFonts w:asciiTheme="minorHAnsi" w:hAnsiTheme="minorHAnsi" w:cs="Arial" w:hint="cs"/>
                <w:b/>
                <w:bCs/>
                <w:sz w:val="32"/>
                <w:szCs w:val="32"/>
                <w:rtl/>
              </w:rPr>
              <w:t xml:space="preserve">/ </w:t>
            </w:r>
            <w:proofErr w:type="spellStart"/>
            <w:r w:rsidR="003749FB">
              <w:rPr>
                <w:rFonts w:cs="Arial" w:hint="cs"/>
                <w:b/>
                <w:bCs/>
                <w:sz w:val="32"/>
                <w:szCs w:val="32"/>
                <w:rtl/>
                <w:lang w:eastAsia="en-US" w:bidi="ar-DZ"/>
              </w:rPr>
              <w:t>مولودية</w:t>
            </w:r>
            <w:proofErr w:type="spellEnd"/>
            <w:r w:rsidR="003749FB">
              <w:rPr>
                <w:rFonts w:cs="Arial" w:hint="cs"/>
                <w:b/>
                <w:bCs/>
                <w:sz w:val="32"/>
                <w:szCs w:val="32"/>
                <w:rtl/>
                <w:lang w:eastAsia="en-US" w:bidi="ar-DZ"/>
              </w:rPr>
              <w:t xml:space="preserve"> وهران</w:t>
            </w:r>
            <w:r w:rsidR="003749FB">
              <w:rPr>
                <w:rFonts w:cs="Times New Roman"/>
                <w:b/>
                <w:bCs/>
                <w:sz w:val="32"/>
                <w:szCs w:val="32"/>
                <w:rtl/>
                <w:lang w:eastAsia="en-US"/>
              </w:rPr>
              <w:t xml:space="preserve"> </w:t>
            </w:r>
            <w:r w:rsidR="003749FB">
              <w:rPr>
                <w:b/>
                <w:bCs/>
                <w:sz w:val="32"/>
                <w:szCs w:val="32"/>
                <w:lang w:eastAsia="en-US"/>
              </w:rPr>
              <w:t>(</w:t>
            </w:r>
            <w:r w:rsidR="003749FB">
              <w:rPr>
                <w:rFonts w:cs="Arial"/>
                <w:b/>
                <w:bCs/>
                <w:sz w:val="32"/>
                <w:szCs w:val="32"/>
                <w:lang w:eastAsia="en-US"/>
              </w:rPr>
              <w:t>MCO</w:t>
            </w:r>
            <w:r w:rsidR="003749FB">
              <w:rPr>
                <w:b/>
                <w:bCs/>
                <w:sz w:val="32"/>
                <w:szCs w:val="32"/>
                <w:lang w:eastAsia="en-US"/>
              </w:rPr>
              <w:t>)</w:t>
            </w:r>
            <w:r w:rsidR="003749FB">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11</w:t>
            </w:r>
            <w:r w:rsidRPr="00E310C9">
              <w:rPr>
                <w:rFonts w:asciiTheme="minorHAnsi" w:hAnsiTheme="minorHAnsi"/>
                <w:b/>
                <w:bCs/>
                <w:sz w:val="32"/>
                <w:szCs w:val="32"/>
                <w:rtl/>
              </w:rPr>
              <w:t>.</w:t>
            </w:r>
            <w:r w:rsidR="003749FB">
              <w:rPr>
                <w:rFonts w:asciiTheme="minorHAnsi" w:hAnsiTheme="minorHAnsi" w:hint="cs"/>
                <w:b/>
                <w:bCs/>
                <w:sz w:val="32"/>
                <w:szCs w:val="32"/>
                <w:rtl/>
              </w:rPr>
              <w:t>08</w:t>
            </w:r>
          </w:p>
        </w:tc>
      </w:tr>
      <w:tr w:rsidR="009B3F39" w:rsidRPr="00E310C9" w14:paraId="5A565D9A" w14:textId="77777777" w:rsidTr="00D60B51">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8421618" w14:textId="163627D8" w:rsidR="009B3F39" w:rsidRPr="003749FB" w:rsidRDefault="003749FB" w:rsidP="009B3F39">
            <w:pPr>
              <w:tabs>
                <w:tab w:val="left" w:pos="216"/>
              </w:tabs>
              <w:bidi/>
              <w:spacing w:after="0" w:line="240" w:lineRule="auto"/>
              <w:rPr>
                <w:rFonts w:cs="Aharoni"/>
                <w:b/>
                <w:bCs/>
                <w:sz w:val="32"/>
                <w:szCs w:val="32"/>
              </w:rPr>
            </w:pPr>
            <w:r>
              <w:rPr>
                <w:rStyle w:val="lev"/>
                <w:rFonts w:ascii="Arial" w:hAnsi="Arial" w:cs="Arial" w:hint="cs"/>
                <w:sz w:val="32"/>
                <w:szCs w:val="32"/>
                <w:rtl/>
              </w:rPr>
              <w:t xml:space="preserve">نزلة ماسينيسا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0134 </w:t>
            </w:r>
            <w:r w:rsidRPr="00E310C9">
              <w:rPr>
                <w:sz w:val="32"/>
                <w:szCs w:val="32"/>
                <w:rtl/>
              </w:rPr>
              <w:t xml:space="preserve"> </w:t>
            </w:r>
            <w:r w:rsidRPr="009F49C5">
              <w:rPr>
                <w:rFonts w:asciiTheme="minorHAnsi" w:eastAsia="Times New Roman" w:hAnsiTheme="minorHAnsi" w:cs="Arial"/>
                <w:b/>
                <w:bCs/>
                <w:sz w:val="32"/>
                <w:szCs w:val="32"/>
                <w:rtl/>
              </w:rPr>
              <w:t>مستقبل</w:t>
            </w:r>
            <w:proofErr w:type="gramEnd"/>
            <w:r w:rsidRPr="009F49C5">
              <w:rPr>
                <w:rFonts w:asciiTheme="minorHAnsi" w:eastAsia="Times New Roman" w:hAnsiTheme="minorHAnsi" w:cs="Arial"/>
                <w:b/>
                <w:bCs/>
                <w:sz w:val="32"/>
                <w:szCs w:val="32"/>
                <w:rtl/>
              </w:rPr>
              <w:t xml:space="preserve"> </w:t>
            </w:r>
            <w:proofErr w:type="spellStart"/>
            <w:r w:rsidRPr="009F49C5">
              <w:rPr>
                <w:rFonts w:asciiTheme="minorHAnsi" w:eastAsia="Times New Roman" w:hAnsiTheme="minorHAnsi" w:cs="Arial"/>
                <w:b/>
                <w:bCs/>
                <w:sz w:val="32"/>
                <w:szCs w:val="32"/>
                <w:rtl/>
              </w:rPr>
              <w:t>الرويسات</w:t>
            </w:r>
            <w:proofErr w:type="spellEnd"/>
            <w:r w:rsidRPr="009F49C5">
              <w:rPr>
                <w:rFonts w:asciiTheme="minorHAnsi" w:eastAsia="Times New Roman" w:hAnsiTheme="minorHAnsi" w:cs="Arial"/>
                <w:b/>
                <w:bCs/>
                <w:sz w:val="32"/>
                <w:szCs w:val="32"/>
                <w:rtl/>
              </w:rPr>
              <w:t xml:space="preserve"> </w:t>
            </w:r>
            <w:r w:rsidRPr="009F49C5">
              <w:rPr>
                <w:rFonts w:asciiTheme="minorHAnsi" w:eastAsia="Times New Roman" w:hAnsiTheme="minorHAnsi" w:cs="Times New Roman"/>
                <w:b/>
                <w:bCs/>
                <w:sz w:val="32"/>
                <w:szCs w:val="32"/>
              </w:rPr>
              <w:t>(MBR)</w:t>
            </w:r>
            <w:r w:rsidRPr="009F49C5">
              <w:rPr>
                <w:rFonts w:asciiTheme="minorHAnsi" w:eastAsia="Times New Roman" w:hAnsiTheme="minorHAnsi" w:cs="Times New Roman"/>
                <w:b/>
                <w:b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r w:rsidR="00714CC5">
              <w:rPr>
                <w:rFonts w:ascii="Arial" w:hAnsi="Arial" w:cs="Arial" w:hint="cs"/>
                <w:sz w:val="32"/>
                <w:szCs w:val="32"/>
                <w:rtl/>
                <w:lang w:eastAsia="en-US"/>
              </w:rPr>
              <w:t>.</w:t>
            </w:r>
          </w:p>
        </w:tc>
      </w:tr>
      <w:tr w:rsidR="009B3F39" w:rsidRPr="002F5640" w14:paraId="5EE6D9D0" w14:textId="77777777" w:rsidTr="00D60B51">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E51B057" w14:textId="0C18B4B1" w:rsidR="009B3F39" w:rsidRPr="002F5640" w:rsidRDefault="003749FB" w:rsidP="009B3F39">
            <w:pPr>
              <w:shd w:val="clear" w:color="auto" w:fill="FFFFFF" w:themeFill="background1"/>
              <w:bidi/>
              <w:spacing w:after="0" w:line="240" w:lineRule="auto"/>
              <w:rPr>
                <w:rFonts w:cs="Aharoni"/>
                <w:b/>
                <w:bCs/>
                <w:sz w:val="32"/>
                <w:szCs w:val="32"/>
              </w:rPr>
            </w:pPr>
            <w:bookmarkStart w:id="1" w:name="_Hlk207030335"/>
            <w:r>
              <w:rPr>
                <w:rStyle w:val="lev"/>
                <w:rFonts w:ascii="Arial" w:hAnsi="Arial" w:cs="Arial" w:hint="cs"/>
                <w:sz w:val="32"/>
                <w:szCs w:val="32"/>
                <w:rtl/>
                <w:lang w:bidi="ar-DZ"/>
              </w:rPr>
              <w:t>عوامري عبد الغاني</w:t>
            </w:r>
            <w:r w:rsidR="009B3F39">
              <w:rPr>
                <w:rStyle w:val="lev"/>
                <w:rFonts w:ascii="Arial" w:hAnsi="Arial" w:cs="Arial" w:hint="cs"/>
                <w:sz w:val="32"/>
                <w:szCs w:val="32"/>
                <w:rtl/>
              </w:rPr>
              <w:t xml:space="preserve"> </w:t>
            </w:r>
            <w:r w:rsidR="009B3F39" w:rsidRPr="00DE67DD">
              <w:rPr>
                <w:rFonts w:ascii="Arial" w:hAnsi="Arial" w:cs="Arial" w:hint="cs"/>
                <w:b/>
                <w:bCs/>
                <w:sz w:val="32"/>
                <w:szCs w:val="32"/>
                <w:rtl/>
              </w:rPr>
              <w:t>رقم</w:t>
            </w:r>
            <w:r w:rsidR="009B3F39">
              <w:rPr>
                <w:rFonts w:ascii="Arial" w:hAnsi="Arial" w:cs="Arial" w:hint="cs"/>
                <w:b/>
                <w:bCs/>
                <w:sz w:val="32"/>
                <w:szCs w:val="32"/>
                <w:rtl/>
                <w:lang w:bidi="ar-DZ"/>
              </w:rPr>
              <w:t>:</w:t>
            </w:r>
            <w:r w:rsidR="009B3F39" w:rsidRPr="00E310C9">
              <w:rPr>
                <w:sz w:val="32"/>
                <w:szCs w:val="32"/>
                <w:rtl/>
              </w:rPr>
              <w:t xml:space="preserve"> </w:t>
            </w:r>
            <w:r w:rsidR="009B3F39" w:rsidRPr="00E310C9">
              <w:rPr>
                <w:sz w:val="32"/>
                <w:szCs w:val="32"/>
              </w:rPr>
              <w:t>-</w:t>
            </w:r>
            <w:r>
              <w:t xml:space="preserve"> </w:t>
            </w:r>
            <w:r w:rsidRPr="003749FB">
              <w:rPr>
                <w:b/>
                <w:bCs/>
                <w:sz w:val="32"/>
                <w:szCs w:val="32"/>
              </w:rPr>
              <w:t>25N01E0094</w:t>
            </w:r>
            <w:r w:rsidRPr="003749FB">
              <w:rPr>
                <w:rFonts w:cs="Times New Roman" w:hint="cs"/>
                <w:b/>
                <w:bCs/>
                <w:sz w:val="32"/>
                <w:szCs w:val="32"/>
                <w:rtl/>
              </w:rPr>
              <w:t xml:space="preserve"> </w:t>
            </w:r>
            <w:r w:rsidRPr="009F49C5">
              <w:rPr>
                <w:rFonts w:asciiTheme="minorHAnsi" w:eastAsia="Times New Roman" w:hAnsiTheme="minorHAnsi" w:cs="Arial"/>
                <w:b/>
                <w:bCs/>
                <w:sz w:val="32"/>
                <w:szCs w:val="32"/>
                <w:rtl/>
              </w:rPr>
              <w:t xml:space="preserve">مستقبل </w:t>
            </w:r>
            <w:proofErr w:type="spellStart"/>
            <w:r w:rsidRPr="009F49C5">
              <w:rPr>
                <w:rFonts w:asciiTheme="minorHAnsi" w:eastAsia="Times New Roman" w:hAnsiTheme="minorHAnsi" w:cs="Arial"/>
                <w:b/>
                <w:bCs/>
                <w:sz w:val="32"/>
                <w:szCs w:val="32"/>
                <w:rtl/>
              </w:rPr>
              <w:t>الرويسات</w:t>
            </w:r>
            <w:proofErr w:type="spellEnd"/>
            <w:r w:rsidRPr="009F49C5">
              <w:rPr>
                <w:rFonts w:asciiTheme="minorHAnsi" w:eastAsia="Times New Roman" w:hAnsiTheme="minorHAnsi" w:cs="Arial"/>
                <w:b/>
                <w:bCs/>
                <w:sz w:val="32"/>
                <w:szCs w:val="32"/>
                <w:rtl/>
              </w:rPr>
              <w:t xml:space="preserve"> </w:t>
            </w:r>
            <w:r w:rsidRPr="009F49C5">
              <w:rPr>
                <w:rFonts w:asciiTheme="minorHAnsi" w:eastAsia="Times New Roman" w:hAnsiTheme="minorHAnsi" w:cs="Times New Roman"/>
                <w:b/>
                <w:bCs/>
                <w:sz w:val="32"/>
                <w:szCs w:val="32"/>
              </w:rPr>
              <w:t>(MBR)</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 xml:space="preserve">مساعد مدرب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9B3F39" w:rsidRPr="002F5640" w14:paraId="0C481B83" w14:textId="77777777" w:rsidTr="00D60B51">
        <w:trPr>
          <w:trHeight w:val="154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FC5A497" w14:textId="2261F98A" w:rsidR="009B3F39" w:rsidRPr="00714CC5" w:rsidRDefault="003749FB" w:rsidP="00714CC5">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3749FB">
              <w:rPr>
                <w:rFonts w:asciiTheme="minorHAnsi" w:eastAsia="Times New Roman" w:hAnsiTheme="minorHAnsi" w:cs="Arial"/>
                <w:b/>
                <w:bCs/>
                <w:sz w:val="32"/>
                <w:szCs w:val="32"/>
                <w:u w:val="single"/>
                <w:rtl/>
              </w:rPr>
              <w:t xml:space="preserve">مستقبل </w:t>
            </w:r>
            <w:proofErr w:type="spellStart"/>
            <w:r w:rsidRPr="003749FB">
              <w:rPr>
                <w:rFonts w:asciiTheme="minorHAnsi" w:eastAsia="Times New Roman" w:hAnsiTheme="minorHAnsi" w:cs="Arial"/>
                <w:b/>
                <w:bCs/>
                <w:sz w:val="32"/>
                <w:szCs w:val="32"/>
                <w:u w:val="single"/>
                <w:rtl/>
              </w:rPr>
              <w:t>الرويسات</w:t>
            </w:r>
            <w:proofErr w:type="spellEnd"/>
            <w:r w:rsidRPr="003749FB">
              <w:rPr>
                <w:rFonts w:asciiTheme="minorHAnsi" w:eastAsia="Times New Roman" w:hAnsiTheme="minorHAnsi" w:cs="Arial"/>
                <w:b/>
                <w:bCs/>
                <w:sz w:val="32"/>
                <w:szCs w:val="32"/>
                <w:u w:val="single"/>
                <w:rtl/>
              </w:rPr>
              <w:t xml:space="preserve"> </w:t>
            </w:r>
            <w:r w:rsidRPr="003749FB">
              <w:rPr>
                <w:rFonts w:asciiTheme="minorHAnsi" w:eastAsia="Times New Roman" w:hAnsiTheme="minorHAnsi" w:cs="Times New Roman"/>
                <w:b/>
                <w:bCs/>
                <w:sz w:val="32"/>
                <w:szCs w:val="32"/>
                <w:u w:val="single"/>
              </w:rPr>
              <w:t>(MBR)</w:t>
            </w:r>
            <w:r w:rsidRPr="003749FB">
              <w:rPr>
                <w:rFonts w:asciiTheme="minorHAnsi" w:eastAsia="Times New Roman" w:hAnsiTheme="minorHAnsi" w:cs="Times New Roman" w:hint="cs"/>
                <w:b/>
                <w:bCs/>
                <w:sz w:val="32"/>
                <w:szCs w:val="32"/>
                <w:u w:val="single"/>
                <w:rtl/>
              </w:rPr>
              <w:t>:</w:t>
            </w:r>
            <w:r>
              <w:rPr>
                <w:rFonts w:asciiTheme="minorHAnsi" w:eastAsia="Times New Roman" w:hAnsiTheme="minorHAnsi" w:cs="Times New Roman" w:hint="cs"/>
                <w:b/>
                <w:b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009E4802">
              <w:rPr>
                <w:rFonts w:ascii="Arial" w:hAnsi="Arial" w:cs="Arial" w:hint="cs"/>
                <w:sz w:val="32"/>
                <w:szCs w:val="32"/>
                <w:rtl/>
              </w:rPr>
              <w:t>(تكرار المخالفة)</w:t>
            </w:r>
            <w:r>
              <w:rPr>
                <w:rFonts w:ascii="Arial" w:hAnsi="Arial" w:cs="Arial" w:hint="cs"/>
                <w:sz w:val="32"/>
                <w:szCs w:val="32"/>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sidR="009E4802">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sz w:val="32"/>
                <w:szCs w:val="32"/>
                <w:rtl/>
              </w:rPr>
              <w:t xml:space="preserve">   </w:t>
            </w:r>
          </w:p>
        </w:tc>
      </w:tr>
      <w:bookmarkEnd w:id="1"/>
      <w:tr w:rsidR="00714CC5" w:rsidRPr="002F5640" w14:paraId="40B1814B"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72D065" w14:textId="50E0AB9F" w:rsidR="00714CC5" w:rsidRPr="00D41C99" w:rsidRDefault="00714CC5" w:rsidP="00714CC5">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عوجان شكيب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0115</w:t>
            </w:r>
            <w:r w:rsidRPr="00FB4210">
              <w:rPr>
                <w:rFonts w:asciiTheme="minorHAnsi" w:eastAsia="Times New Roman" w:hAnsiTheme="minorHAnsi" w:cs="Arial"/>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p>
        </w:tc>
      </w:tr>
      <w:tr w:rsidR="00714CC5" w:rsidRPr="002F5640" w14:paraId="6BFAC372"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2E37B38" w14:textId="566624F0" w:rsidR="00714CC5" w:rsidRPr="00D41C99" w:rsidRDefault="00714CC5" w:rsidP="00714CC5">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بوخولدة</w:t>
            </w:r>
            <w:proofErr w:type="spellEnd"/>
            <w:r>
              <w:rPr>
                <w:rStyle w:val="lev"/>
                <w:rFonts w:ascii="Arial" w:hAnsi="Arial" w:cs="Arial" w:hint="cs"/>
                <w:sz w:val="32"/>
                <w:szCs w:val="32"/>
                <w:rtl/>
              </w:rPr>
              <w:t xml:space="preserve"> شهر الدين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0018</w:t>
            </w:r>
            <w:r w:rsidRPr="00FB4210">
              <w:rPr>
                <w:rFonts w:asciiTheme="minorHAnsi" w:eastAsia="Times New Roman" w:hAnsiTheme="minorHAnsi" w:cs="Arial"/>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001839DF" w:rsidRPr="009B3F39">
              <w:rPr>
                <w:rStyle w:val="lev"/>
                <w:rFonts w:ascii="Arial" w:hAnsi="Arial" w:cs="Arial" w:hint="cs"/>
                <w:b w:val="0"/>
                <w:bCs w:val="0"/>
                <w:sz w:val="32"/>
                <w:szCs w:val="32"/>
                <w:rtl/>
              </w:rPr>
              <w:t>إنذا</w:t>
            </w:r>
            <w:r w:rsidR="001839DF" w:rsidRPr="009B3F39">
              <w:rPr>
                <w:rFonts w:cs="Arial" w:hint="cs"/>
                <w:sz w:val="32"/>
                <w:szCs w:val="32"/>
                <w:rtl/>
              </w:rPr>
              <w:t>ر:</w:t>
            </w:r>
            <w:r w:rsidR="001839DF" w:rsidRPr="009B3F39">
              <w:rPr>
                <w:b/>
                <w:bCs/>
                <w:sz w:val="32"/>
                <w:szCs w:val="32"/>
              </w:rPr>
              <w:t xml:space="preserve"> </w:t>
            </w:r>
            <w:r w:rsidR="001839DF" w:rsidRPr="009B3F39">
              <w:rPr>
                <w:rStyle w:val="lev"/>
                <w:rFonts w:ascii="Arial" w:hAnsi="Arial" w:cs="Arial" w:hint="cs"/>
                <w:b w:val="0"/>
                <w:bCs w:val="0"/>
                <w:sz w:val="32"/>
                <w:szCs w:val="32"/>
                <w:rtl/>
              </w:rPr>
              <w:t>سلوك</w:t>
            </w:r>
            <w:r w:rsidR="001839DF" w:rsidRPr="009B3F39">
              <w:rPr>
                <w:rStyle w:val="lev"/>
                <w:b w:val="0"/>
                <w:bCs w:val="0"/>
                <w:sz w:val="32"/>
                <w:szCs w:val="32"/>
                <w:rtl/>
              </w:rPr>
              <w:t xml:space="preserve"> </w:t>
            </w:r>
            <w:r w:rsidR="001839DF" w:rsidRPr="009B3F39">
              <w:rPr>
                <w:rStyle w:val="lev"/>
                <w:rFonts w:ascii="Arial" w:hAnsi="Arial" w:cs="Arial" w:hint="cs"/>
                <w:b w:val="0"/>
                <w:bCs w:val="0"/>
                <w:sz w:val="32"/>
                <w:szCs w:val="32"/>
                <w:rtl/>
              </w:rPr>
              <w:t>غير</w:t>
            </w:r>
            <w:r w:rsidR="001839DF" w:rsidRPr="009B3F39">
              <w:rPr>
                <w:rStyle w:val="lev"/>
                <w:b w:val="0"/>
                <w:bCs w:val="0"/>
                <w:sz w:val="32"/>
                <w:szCs w:val="32"/>
                <w:rtl/>
              </w:rPr>
              <w:t xml:space="preserve"> </w:t>
            </w:r>
            <w:r w:rsidR="001839DF" w:rsidRPr="009B3F39">
              <w:rPr>
                <w:rStyle w:val="lev"/>
                <w:rFonts w:ascii="Arial" w:hAnsi="Arial" w:cs="Arial" w:hint="cs"/>
                <w:b w:val="0"/>
                <w:bCs w:val="0"/>
                <w:sz w:val="32"/>
                <w:szCs w:val="32"/>
                <w:rtl/>
              </w:rPr>
              <w:t>رياضي.</w:t>
            </w:r>
          </w:p>
        </w:tc>
      </w:tr>
      <w:tr w:rsidR="00714CC5" w:rsidRPr="002F5640" w14:paraId="6063A3EC" w14:textId="77777777" w:rsidTr="00D60B51">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1868330" w14:textId="7CB7D3B5" w:rsidR="00714CC5" w:rsidRPr="001839DF" w:rsidRDefault="001839DF" w:rsidP="001839DF">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حمرة عبد الرحيم</w:t>
            </w:r>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0114</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sidRPr="009B3F39">
              <w:rPr>
                <w:rStyle w:val="lev"/>
                <w:rFonts w:ascii="Arial" w:hAnsi="Arial" w:cs="Arial" w:hint="cs"/>
                <w:b w:val="0"/>
                <w:bCs w:val="0"/>
                <w:sz w:val="32"/>
                <w:szCs w:val="32"/>
                <w:rtl/>
              </w:rPr>
              <w:t>سلوك</w:t>
            </w:r>
            <w:r w:rsidRPr="009B3F39">
              <w:rPr>
                <w:rStyle w:val="lev"/>
                <w:b w:val="0"/>
                <w:bCs w:val="0"/>
                <w:sz w:val="32"/>
                <w:szCs w:val="32"/>
                <w:rtl/>
              </w:rPr>
              <w:t xml:space="preserve"> </w:t>
            </w:r>
            <w:r w:rsidRPr="009B3F39">
              <w:rPr>
                <w:rStyle w:val="lev"/>
                <w:rFonts w:ascii="Arial" w:hAnsi="Arial" w:cs="Arial" w:hint="cs"/>
                <w:b w:val="0"/>
                <w:bCs w:val="0"/>
                <w:sz w:val="32"/>
                <w:szCs w:val="32"/>
                <w:rtl/>
              </w:rPr>
              <w:t>غير</w:t>
            </w:r>
            <w:r w:rsidRPr="009B3F39">
              <w:rPr>
                <w:rStyle w:val="lev"/>
                <w:b w:val="0"/>
                <w:bCs w:val="0"/>
                <w:sz w:val="32"/>
                <w:szCs w:val="32"/>
                <w:rtl/>
              </w:rPr>
              <w:t xml:space="preserve"> </w:t>
            </w:r>
            <w:r w:rsidRPr="009B3F39">
              <w:rPr>
                <w:rStyle w:val="lev"/>
                <w:rFonts w:ascii="Arial" w:hAnsi="Arial" w:cs="Arial" w:hint="cs"/>
                <w:b w:val="0"/>
                <w:bCs w:val="0"/>
                <w:sz w:val="32"/>
                <w:szCs w:val="32"/>
                <w:rtl/>
              </w:rPr>
              <w:t>رياضي.</w:t>
            </w:r>
          </w:p>
        </w:tc>
      </w:tr>
      <w:tr w:rsidR="00714CC5" w:rsidRPr="002F5640" w14:paraId="0723FA91"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BA24D6" w14:textId="5655A59A" w:rsidR="00714CC5" w:rsidRPr="00D41C99" w:rsidRDefault="001839DF" w:rsidP="00714CC5">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عقياب</w:t>
            </w:r>
            <w:proofErr w:type="spellEnd"/>
            <w:r>
              <w:rPr>
                <w:rStyle w:val="lev"/>
                <w:rFonts w:ascii="Arial" w:hAnsi="Arial" w:cs="Arial" w:hint="cs"/>
                <w:sz w:val="32"/>
                <w:szCs w:val="32"/>
                <w:rtl/>
              </w:rPr>
              <w:t xml:space="preserve"> </w:t>
            </w:r>
            <w:r>
              <w:rPr>
                <w:rStyle w:val="lev"/>
                <w:rFonts w:ascii="Arial" w:hAnsi="Arial" w:cs="Arial" w:hint="cs"/>
                <w:sz w:val="32"/>
                <w:szCs w:val="32"/>
                <w:rtl/>
                <w:lang w:bidi="ar-DZ"/>
              </w:rPr>
              <w:t>ج</w:t>
            </w:r>
            <w:proofErr w:type="spellStart"/>
            <w:r>
              <w:rPr>
                <w:rStyle w:val="lev"/>
                <w:rFonts w:ascii="Arial" w:hAnsi="Arial" w:cs="Arial" w:hint="cs"/>
                <w:sz w:val="32"/>
                <w:szCs w:val="32"/>
                <w:rtl/>
              </w:rPr>
              <w:t>وبا</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0015</w:t>
            </w:r>
            <w:r>
              <w:rPr>
                <w:rFonts w:cs="Arial" w:hint="cs"/>
                <w:b/>
                <w:bCs/>
                <w:sz w:val="32"/>
                <w:szCs w:val="32"/>
                <w:rtl/>
              </w:rPr>
              <w:t xml:space="preserve"> </w:t>
            </w:r>
            <w:proofErr w:type="spellStart"/>
            <w:r w:rsidRPr="00C63C71">
              <w:rPr>
                <w:rFonts w:asciiTheme="minorHAnsi" w:hAnsiTheme="minorHAnsi" w:cs="Arial"/>
                <w:b/>
                <w:bCs/>
                <w:sz w:val="32"/>
                <w:szCs w:val="32"/>
                <w:rtl/>
              </w:rPr>
              <w:t>مولودية</w:t>
            </w:r>
            <w:proofErr w:type="spellEnd"/>
            <w:r w:rsidRPr="00C63C71">
              <w:rPr>
                <w:rFonts w:asciiTheme="minorHAnsi" w:hAnsiTheme="minorHAnsi" w:cs="Arial"/>
                <w:b/>
                <w:bCs/>
                <w:sz w:val="32"/>
                <w:szCs w:val="32"/>
                <w:rtl/>
              </w:rPr>
              <w:t xml:space="preserve"> وهران </w:t>
            </w:r>
            <w:r w:rsidRPr="00C63C71">
              <w:rPr>
                <w:rFonts w:asciiTheme="minorHAnsi" w:hAnsiTheme="minorHAnsi" w:cs="Arial"/>
                <w:b/>
                <w:bCs/>
                <w:sz w:val="32"/>
                <w:szCs w:val="32"/>
                <w:lang w:bidi="ar-DZ"/>
              </w:rPr>
              <w:t>(MCO)</w:t>
            </w:r>
            <w:r w:rsidRPr="00C63C71">
              <w:rPr>
                <w:rFonts w:asciiTheme="minorHAnsi" w:hAnsiTheme="minorHAnsi" w:cs="Arial"/>
                <w:b/>
                <w:bCs/>
                <w:sz w:val="32"/>
                <w:szCs w:val="32"/>
                <w:rtl/>
              </w:rPr>
              <w:t xml:space="preserve"> </w:t>
            </w:r>
            <w:r w:rsidRPr="00202683">
              <w:rPr>
                <w:rFonts w:asciiTheme="minorHAnsi" w:hAnsiTheme="minorHAnsi" w:cs="Arial"/>
                <w:sz w:val="32"/>
                <w:szCs w:val="32"/>
                <w:rtl/>
              </w:rPr>
              <w:t>إنذا</w:t>
            </w:r>
            <w:r w:rsidRPr="001839DF">
              <w:rPr>
                <w:rFonts w:asciiTheme="minorHAnsi" w:eastAsia="Times New Roman" w:hAnsiTheme="minorHAnsi" w:cs="Arial"/>
                <w:sz w:val="32"/>
                <w:szCs w:val="32"/>
                <w:rtl/>
              </w:rPr>
              <w:t>ر:</w:t>
            </w:r>
            <w:r>
              <w:rPr>
                <w:rFonts w:asciiTheme="minorHAnsi" w:eastAsia="Times New Roman" w:hAnsiTheme="minorHAnsi" w:cs="Arial" w:hint="cs"/>
                <w:b/>
                <w:bCs/>
                <w:sz w:val="32"/>
                <w:szCs w:val="32"/>
                <w:rtl/>
              </w:rPr>
              <w:t xml:space="preserve"> </w:t>
            </w:r>
            <w:r w:rsidRPr="009F49C5">
              <w:rPr>
                <w:rFonts w:asciiTheme="minorHAnsi" w:hAnsiTheme="minorHAnsi" w:cs="Arial"/>
                <w:sz w:val="32"/>
                <w:szCs w:val="32"/>
                <w:rtl/>
              </w:rPr>
              <w:t>سلوك</w:t>
            </w:r>
            <w:r w:rsidRPr="009F49C5">
              <w:rPr>
                <w:rFonts w:asciiTheme="minorHAnsi" w:eastAsia="Times New Roman" w:hAnsiTheme="minorHAnsi" w:cs="Times New Roman"/>
                <w:sz w:val="32"/>
                <w:szCs w:val="32"/>
                <w:rtl/>
              </w:rPr>
              <w:t xml:space="preserve"> </w:t>
            </w:r>
            <w:r w:rsidRPr="009F49C5">
              <w:rPr>
                <w:rFonts w:asciiTheme="minorHAnsi" w:hAnsiTheme="minorHAnsi" w:cs="Arial"/>
                <w:sz w:val="32"/>
                <w:szCs w:val="32"/>
                <w:rtl/>
              </w:rPr>
              <w:t>غير</w:t>
            </w:r>
            <w:r w:rsidRPr="009F49C5">
              <w:rPr>
                <w:rFonts w:asciiTheme="minorHAnsi" w:eastAsia="Times New Roman" w:hAnsiTheme="minorHAnsi" w:cs="Times New Roman"/>
                <w:sz w:val="32"/>
                <w:szCs w:val="32"/>
                <w:rtl/>
              </w:rPr>
              <w:t xml:space="preserve"> </w:t>
            </w:r>
            <w:r w:rsidRPr="009F49C5">
              <w:rPr>
                <w:rFonts w:asciiTheme="minorHAnsi" w:hAnsiTheme="minorHAnsi" w:cs="Arial"/>
                <w:sz w:val="32"/>
                <w:szCs w:val="32"/>
                <w:rtl/>
              </w:rPr>
              <w:t>رياضي.</w:t>
            </w:r>
          </w:p>
        </w:tc>
      </w:tr>
      <w:tr w:rsidR="00714CC5" w:rsidRPr="002F5640" w14:paraId="14D03BEB" w14:textId="77777777" w:rsidTr="00D60B51">
        <w:trPr>
          <w:trHeight w:val="12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A32400F" w14:textId="6D4A5686" w:rsidR="00714CC5" w:rsidRPr="00D41C99" w:rsidRDefault="006C3C1A" w:rsidP="00714CC5">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lang w:bidi="ar-DZ"/>
              </w:rPr>
              <w:t>موهوتسيوا</w:t>
            </w:r>
            <w:proofErr w:type="spellEnd"/>
            <w:r>
              <w:rPr>
                <w:rStyle w:val="lev"/>
                <w:rFonts w:ascii="Arial" w:hAnsi="Arial" w:cs="Arial" w:hint="cs"/>
                <w:sz w:val="32"/>
                <w:szCs w:val="32"/>
                <w:rtl/>
                <w:lang w:bidi="ar-DZ"/>
              </w:rPr>
              <w:t xml:space="preserve"> قاب </w:t>
            </w:r>
            <w:proofErr w:type="spellStart"/>
            <w:r>
              <w:rPr>
                <w:rStyle w:val="lev"/>
                <w:rFonts w:ascii="Arial" w:hAnsi="Arial" w:cs="Arial" w:hint="cs"/>
                <w:sz w:val="32"/>
                <w:szCs w:val="32"/>
                <w:rtl/>
                <w:lang w:bidi="ar-DZ"/>
              </w:rPr>
              <w:t>ايدوين</w:t>
            </w:r>
            <w:proofErr w:type="spellEnd"/>
            <w:r>
              <w:rPr>
                <w:rStyle w:val="lev"/>
                <w:rFonts w:ascii="Arial" w:hAnsi="Arial" w:cs="Arial" w:hint="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0160</w:t>
            </w:r>
            <w:r w:rsidRPr="00FB4210">
              <w:rPr>
                <w:rFonts w:asciiTheme="minorHAnsi" w:eastAsia="Times New Roman" w:hAnsiTheme="minorHAnsi" w:cs="Arial"/>
                <w:b/>
                <w:bCs/>
                <w:sz w:val="32"/>
                <w:szCs w:val="32"/>
                <w:rtl/>
              </w:rPr>
              <w:t xml:space="preserve"> </w:t>
            </w:r>
            <w:r>
              <w:rPr>
                <w:rFonts w:cs="Arial" w:hint="cs"/>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202683">
              <w:rPr>
                <w:rFonts w:asciiTheme="minorHAnsi" w:hAnsiTheme="minorHAnsi" w:cs="Arial"/>
                <w:sz w:val="32"/>
                <w:szCs w:val="32"/>
                <w:rtl/>
              </w:rPr>
              <w:t>إنذا</w:t>
            </w:r>
            <w:r w:rsidRPr="001839DF">
              <w:rPr>
                <w:rFonts w:asciiTheme="minorHAnsi" w:eastAsia="Times New Roman" w:hAnsiTheme="minorHAnsi" w:cs="Arial"/>
                <w:sz w:val="32"/>
                <w:szCs w:val="32"/>
                <w:rtl/>
              </w:rPr>
              <w:t>ر:</w:t>
            </w:r>
            <w:r>
              <w:rPr>
                <w:rFonts w:asciiTheme="minorHAnsi" w:eastAsia="Times New Roman" w:hAnsiTheme="minorHAnsi" w:cs="Arial" w:hint="cs"/>
                <w:b/>
                <w:bCs/>
                <w:sz w:val="32"/>
                <w:szCs w:val="32"/>
                <w:rtl/>
              </w:rPr>
              <w:t xml:space="preserve"> </w:t>
            </w:r>
            <w:r w:rsidRPr="009F49C5">
              <w:rPr>
                <w:rFonts w:asciiTheme="minorHAnsi" w:hAnsiTheme="minorHAnsi" w:cs="Arial"/>
                <w:sz w:val="32"/>
                <w:szCs w:val="32"/>
                <w:rtl/>
              </w:rPr>
              <w:t>سلوك</w:t>
            </w:r>
            <w:r w:rsidRPr="009F49C5">
              <w:rPr>
                <w:rFonts w:asciiTheme="minorHAnsi" w:eastAsia="Times New Roman" w:hAnsiTheme="minorHAnsi" w:cs="Times New Roman"/>
                <w:sz w:val="32"/>
                <w:szCs w:val="32"/>
                <w:rtl/>
              </w:rPr>
              <w:t xml:space="preserve"> </w:t>
            </w:r>
            <w:r w:rsidRPr="009F49C5">
              <w:rPr>
                <w:rFonts w:asciiTheme="minorHAnsi" w:hAnsiTheme="minorHAnsi" w:cs="Arial"/>
                <w:sz w:val="32"/>
                <w:szCs w:val="32"/>
                <w:rtl/>
              </w:rPr>
              <w:t>غير</w:t>
            </w:r>
            <w:r w:rsidRPr="009F49C5">
              <w:rPr>
                <w:rFonts w:asciiTheme="minorHAnsi" w:eastAsia="Times New Roman" w:hAnsiTheme="minorHAnsi" w:cs="Times New Roman"/>
                <w:sz w:val="32"/>
                <w:szCs w:val="32"/>
                <w:rtl/>
              </w:rPr>
              <w:t xml:space="preserve"> </w:t>
            </w:r>
            <w:r w:rsidRPr="009F49C5">
              <w:rPr>
                <w:rFonts w:asciiTheme="minorHAnsi" w:hAnsiTheme="minorHAnsi" w:cs="Arial"/>
                <w:sz w:val="32"/>
                <w:szCs w:val="32"/>
                <w:rtl/>
              </w:rPr>
              <w:t>رياضي.</w:t>
            </w:r>
          </w:p>
        </w:tc>
      </w:tr>
      <w:tr w:rsidR="001839DF" w:rsidRPr="002F5640" w14:paraId="4497D2A6" w14:textId="77777777" w:rsidTr="00D60B51">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E5E7A70" w14:textId="713BE62F" w:rsidR="006C3C1A" w:rsidRDefault="006C3C1A" w:rsidP="006C3C1A">
            <w:pPr>
              <w:tabs>
                <w:tab w:val="left" w:pos="216"/>
              </w:tabs>
              <w:bidi/>
              <w:spacing w:after="0" w:line="240" w:lineRule="auto"/>
              <w:rPr>
                <w:rFonts w:ascii="Arial" w:hAnsi="Arial" w:cs="Arial"/>
                <w:sz w:val="32"/>
                <w:szCs w:val="32"/>
                <w:rtl/>
              </w:rPr>
            </w:pPr>
            <w:r w:rsidRPr="006C3C1A">
              <w:rPr>
                <w:rFonts w:cs="Arial" w:hint="cs"/>
                <w:b/>
                <w:bCs/>
                <w:sz w:val="32"/>
                <w:szCs w:val="32"/>
                <w:u w:val="single"/>
                <w:rtl/>
                <w:lang w:eastAsia="en-US" w:bidi="ar-DZ"/>
              </w:rPr>
              <w:t>مولودية وهران</w:t>
            </w:r>
            <w:r w:rsidRPr="006C3C1A">
              <w:rPr>
                <w:rFonts w:cs="Times New Roman"/>
                <w:b/>
                <w:bCs/>
                <w:sz w:val="32"/>
                <w:szCs w:val="32"/>
                <w:u w:val="single"/>
                <w:rtl/>
                <w:lang w:eastAsia="en-US"/>
              </w:rPr>
              <w:t xml:space="preserve"> </w:t>
            </w:r>
            <w:r w:rsidRPr="006C3C1A">
              <w:rPr>
                <w:b/>
                <w:bCs/>
                <w:sz w:val="32"/>
                <w:szCs w:val="32"/>
                <w:u w:val="single"/>
                <w:lang w:eastAsia="en-US"/>
              </w:rPr>
              <w:t>(</w:t>
            </w:r>
            <w:r w:rsidRPr="006C3C1A">
              <w:rPr>
                <w:rFonts w:cs="Arial"/>
                <w:b/>
                <w:bCs/>
                <w:sz w:val="32"/>
                <w:szCs w:val="32"/>
                <w:u w:val="single"/>
                <w:lang w:eastAsia="en-US"/>
              </w:rPr>
              <w:t>MCO</w:t>
            </w:r>
            <w:r w:rsidRPr="006C3C1A">
              <w:rPr>
                <w:b/>
                <w:bCs/>
                <w:sz w:val="32"/>
                <w:szCs w:val="32"/>
                <w:u w:val="single"/>
                <w:lang w:eastAsia="en-US"/>
              </w:rPr>
              <w:t>)</w:t>
            </w:r>
            <w:r w:rsidRPr="006C3C1A">
              <w:rPr>
                <w:rFonts w:cs="Times New Roman" w:hint="cs"/>
                <w:b/>
                <w:bCs/>
                <w:sz w:val="32"/>
                <w:szCs w:val="32"/>
                <w:u w:val="single"/>
                <w:rtl/>
                <w:lang w:eastAsia="en-US"/>
              </w:rPr>
              <w:t>:</w:t>
            </w:r>
            <w:r>
              <w:rPr>
                <w:rFonts w:cs="Times New Roman" w:hint="cs"/>
                <w:b/>
                <w:bCs/>
                <w:sz w:val="32"/>
                <w:szCs w:val="32"/>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089E866E" w14:textId="398C0E9A" w:rsidR="001839DF" w:rsidRPr="00D41C99" w:rsidRDefault="006C3C1A" w:rsidP="006C3C1A">
            <w:pPr>
              <w:tabs>
                <w:tab w:val="left" w:pos="216"/>
              </w:tabs>
              <w:bidi/>
              <w:spacing w:after="0" w:line="240" w:lineRule="auto"/>
              <w:rPr>
                <w:rStyle w:val="lev"/>
                <w:rFonts w:ascii="Arial" w:hAnsi="Arial" w:cs="Arial"/>
                <w:b w:val="0"/>
                <w:bCs w:val="0"/>
                <w:sz w:val="32"/>
                <w:szCs w:val="32"/>
                <w:rtl/>
              </w:rPr>
            </w:pPr>
            <w:r>
              <w:rPr>
                <w:rFonts w:ascii="Arial" w:hAnsi="Arial" w:cs="Arial"/>
                <w:sz w:val="32"/>
                <w:szCs w:val="32"/>
                <w:rtl/>
              </w:rPr>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714CC5" w:rsidRPr="00E310C9" w14:paraId="0D07320B"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2CEFF7EE" w14:textId="4698BAA7" w:rsidR="00714CC5" w:rsidRPr="006718C6" w:rsidRDefault="00714CC5" w:rsidP="00714CC5">
            <w:pPr>
              <w:tabs>
                <w:tab w:val="left" w:pos="216"/>
                <w:tab w:val="center" w:pos="5161"/>
                <w:tab w:val="right" w:pos="10323"/>
              </w:tabs>
              <w:bidi/>
              <w:spacing w:after="0" w:line="240" w:lineRule="auto"/>
              <w:jc w:val="center"/>
              <w:rPr>
                <w:rFonts w:asciiTheme="minorHAnsi" w:hAnsiTheme="minorHAnsi" w:cstheme="minorBidi"/>
                <w:b/>
                <w:bCs/>
                <w:sz w:val="32"/>
                <w:szCs w:val="32"/>
                <w:lang w:bidi="ar-DZ"/>
              </w:rPr>
            </w:pPr>
            <w:r w:rsidRPr="00E310C9">
              <w:rPr>
                <w:rFonts w:asciiTheme="minorHAnsi" w:hAnsiTheme="minorHAnsi" w:cs="Arial"/>
                <w:b/>
                <w:bCs/>
                <w:sz w:val="32"/>
                <w:szCs w:val="32"/>
                <w:rtl/>
              </w:rPr>
              <w:lastRenderedPageBreak/>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6C3C1A">
              <w:rPr>
                <w:rFonts w:asciiTheme="minorHAnsi" w:hAnsiTheme="minorHAnsi" w:hint="cs"/>
                <w:b/>
                <w:bCs/>
                <w:sz w:val="32"/>
                <w:szCs w:val="32"/>
                <w:rtl/>
              </w:rPr>
              <w:t>84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cs="Arial"/>
                <w:b/>
                <w:bCs/>
                <w:sz w:val="32"/>
                <w:szCs w:val="32"/>
                <w:rtl/>
                <w:lang w:eastAsia="en-US"/>
              </w:rPr>
              <w:t xml:space="preserve"> </w:t>
            </w:r>
            <w:r w:rsidR="006C3C1A" w:rsidRPr="00D24BC4">
              <w:rPr>
                <w:rFonts w:cs="Arial" w:hint="cs"/>
                <w:b/>
                <w:bCs/>
                <w:sz w:val="32"/>
                <w:szCs w:val="32"/>
                <w:rtl/>
              </w:rPr>
              <w:t xml:space="preserve">إتحاد خنشلة </w:t>
            </w:r>
            <w:r w:rsidR="006C3C1A" w:rsidRPr="00E310C9">
              <w:rPr>
                <w:rStyle w:val="lev"/>
                <w:sz w:val="32"/>
                <w:szCs w:val="32"/>
              </w:rPr>
              <w:t>(</w:t>
            </w:r>
            <w:r w:rsidR="006C3C1A">
              <w:rPr>
                <w:rStyle w:val="lev"/>
                <w:sz w:val="32"/>
                <w:szCs w:val="32"/>
              </w:rPr>
              <w:t>USMK</w:t>
            </w:r>
            <w:r w:rsidR="006C3C1A" w:rsidRPr="00E310C9">
              <w:rPr>
                <w:rStyle w:val="lev"/>
                <w:sz w:val="32"/>
                <w:szCs w:val="32"/>
              </w:rPr>
              <w:t>)</w:t>
            </w:r>
            <w:r w:rsidR="006C3C1A">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6C3C1A">
              <w:rPr>
                <w:rFonts w:cs="Arial" w:hint="cs"/>
                <w:b/>
                <w:bCs/>
                <w:sz w:val="32"/>
                <w:szCs w:val="32"/>
                <w:rtl/>
              </w:rPr>
              <w:t>ترجي مستغانم</w:t>
            </w:r>
            <w:r w:rsidR="006C3C1A" w:rsidRPr="00D24BC4">
              <w:rPr>
                <w:rFonts w:cs="Arial" w:hint="cs"/>
                <w:b/>
                <w:bCs/>
                <w:sz w:val="32"/>
                <w:szCs w:val="32"/>
                <w:rtl/>
              </w:rPr>
              <w:t xml:space="preserve"> </w:t>
            </w:r>
            <w:r w:rsidR="006C3C1A" w:rsidRPr="00E310C9">
              <w:rPr>
                <w:rStyle w:val="lev"/>
                <w:sz w:val="32"/>
                <w:szCs w:val="32"/>
              </w:rPr>
              <w:t>(</w:t>
            </w:r>
            <w:r w:rsidR="006C3C1A">
              <w:rPr>
                <w:rStyle w:val="lev"/>
                <w:sz w:val="32"/>
                <w:szCs w:val="32"/>
              </w:rPr>
              <w:t>ESM</w:t>
            </w:r>
            <w:r w:rsidR="006C3C1A" w:rsidRPr="00E310C9">
              <w:rPr>
                <w:rStyle w:val="lev"/>
                <w:sz w:val="32"/>
                <w:szCs w:val="32"/>
              </w:rPr>
              <w:t>)</w:t>
            </w:r>
            <w:r w:rsidR="006C3C1A">
              <w:rPr>
                <w:rStyle w:val="lev"/>
                <w:rFonts w:ascii="Arial" w:hAnsi="Arial" w:cs="Arial" w:hint="cs"/>
                <w:sz w:val="32"/>
                <w:szCs w:val="32"/>
                <w:rtl/>
              </w:rPr>
              <w:t xml:space="preserve"> </w:t>
            </w:r>
            <w:r w:rsidRPr="00E310C9">
              <w:rPr>
                <w:rFonts w:asciiTheme="minorHAnsi" w:hAnsiTheme="minorHAnsi" w:cs="Arial"/>
                <w:b/>
                <w:bCs/>
                <w:sz w:val="32"/>
                <w:szCs w:val="32"/>
                <w:rtl/>
              </w:rPr>
              <w:t>بتاري</w:t>
            </w:r>
            <w:r>
              <w:rPr>
                <w:rFonts w:asciiTheme="minorHAnsi" w:hAnsiTheme="minorHAnsi" w:cs="Arial" w:hint="cs"/>
                <w:b/>
                <w:bCs/>
                <w:sz w:val="32"/>
                <w:szCs w:val="32"/>
                <w:rtl/>
              </w:rPr>
              <w:t>خ 2025.11.</w:t>
            </w:r>
            <w:r w:rsidR="006C3C1A">
              <w:rPr>
                <w:rFonts w:asciiTheme="minorHAnsi" w:hAnsiTheme="minorHAnsi" w:cs="Arial" w:hint="cs"/>
                <w:b/>
                <w:bCs/>
                <w:sz w:val="32"/>
                <w:szCs w:val="32"/>
                <w:rtl/>
              </w:rPr>
              <w:t>08</w:t>
            </w:r>
            <w:r>
              <w:rPr>
                <w:rFonts w:asciiTheme="minorHAnsi" w:hAnsiTheme="minorHAnsi" w:cs="Arial" w:hint="cs"/>
                <w:b/>
                <w:bCs/>
                <w:sz w:val="32"/>
                <w:szCs w:val="32"/>
                <w:rtl/>
              </w:rPr>
              <w:t xml:space="preserve"> </w:t>
            </w:r>
          </w:p>
        </w:tc>
      </w:tr>
      <w:tr w:rsidR="00714CC5" w:rsidRPr="00E310C9" w14:paraId="6704E2AE" w14:textId="77777777" w:rsidTr="00D60B51">
        <w:trPr>
          <w:trHeight w:val="302"/>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8177588" w14:textId="298303B6" w:rsidR="00714CC5" w:rsidRPr="00984C05" w:rsidRDefault="006C3C1A" w:rsidP="00714CC5">
            <w:pPr>
              <w:tabs>
                <w:tab w:val="left" w:pos="216"/>
              </w:tabs>
              <w:bidi/>
              <w:spacing w:after="0" w:line="240" w:lineRule="auto"/>
              <w:rPr>
                <w:rFonts w:ascii="Arial" w:hAnsi="Arial" w:cs="Arial"/>
                <w:sz w:val="32"/>
                <w:szCs w:val="32"/>
              </w:rPr>
            </w:pPr>
            <w:proofErr w:type="spellStart"/>
            <w:r>
              <w:rPr>
                <w:rFonts w:asciiTheme="minorHAnsi" w:hAnsiTheme="minorHAnsi" w:cs="Arial" w:hint="cs"/>
                <w:b/>
                <w:bCs/>
                <w:sz w:val="32"/>
                <w:szCs w:val="32"/>
                <w:rtl/>
              </w:rPr>
              <w:t>زناسني</w:t>
            </w:r>
            <w:proofErr w:type="spellEnd"/>
            <w:r>
              <w:rPr>
                <w:rFonts w:asciiTheme="minorHAnsi" w:hAnsiTheme="minorHAnsi" w:cs="Arial" w:hint="cs"/>
                <w:b/>
                <w:bCs/>
                <w:sz w:val="32"/>
                <w:szCs w:val="32"/>
                <w:rtl/>
              </w:rPr>
              <w:t xml:space="preserve"> أحميدة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0232</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714CC5" w:rsidRPr="00E310C9" w14:paraId="442FD8DA" w14:textId="77777777" w:rsidTr="00D60B51">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A20F3F" w14:textId="10E32AFF" w:rsidR="00714CC5" w:rsidRPr="00984C05" w:rsidRDefault="006C3C1A" w:rsidP="00714CC5">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lang w:bidi="ar-DZ"/>
              </w:rPr>
              <w:t xml:space="preserve">شكال </w:t>
            </w:r>
            <w:r>
              <w:rPr>
                <w:rStyle w:val="lev"/>
                <w:rFonts w:ascii="Arial" w:hAnsi="Arial" w:cs="Arial" w:hint="cs"/>
                <w:sz w:val="32"/>
                <w:szCs w:val="32"/>
                <w:rtl/>
              </w:rPr>
              <w:t xml:space="preserve">عفاري حاجي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0302</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6C3C1A" w:rsidRPr="00E310C9" w14:paraId="0A30383A" w14:textId="77777777" w:rsidTr="00D60B51">
        <w:trPr>
          <w:trHeight w:val="2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45774FF" w14:textId="0534DE79" w:rsidR="006C3C1A" w:rsidRPr="007A5BAB" w:rsidRDefault="00060202" w:rsidP="006C3C1A">
            <w:pPr>
              <w:tabs>
                <w:tab w:val="left" w:pos="216"/>
              </w:tabs>
              <w:bidi/>
              <w:spacing w:after="0" w:line="240" w:lineRule="auto"/>
              <w:rPr>
                <w:rStyle w:val="lev"/>
                <w:rFonts w:ascii="Arial" w:hAnsi="Arial" w:cs="Arial"/>
                <w:color w:val="FF0000"/>
                <w:sz w:val="32"/>
                <w:szCs w:val="32"/>
                <w:rtl/>
              </w:rPr>
            </w:pPr>
            <w:proofErr w:type="spellStart"/>
            <w:r>
              <w:rPr>
                <w:rStyle w:val="lev"/>
                <w:rFonts w:ascii="Arial" w:hAnsi="Arial" w:cs="Arial" w:hint="cs"/>
                <w:sz w:val="32"/>
                <w:szCs w:val="32"/>
                <w:rtl/>
                <w:lang w:bidi="ar-DZ"/>
              </w:rPr>
              <w:t>جاوشي</w:t>
            </w:r>
            <w:proofErr w:type="spellEnd"/>
            <w:r>
              <w:rPr>
                <w:rStyle w:val="lev"/>
                <w:rFonts w:ascii="Arial" w:hAnsi="Arial" w:cs="Arial" w:hint="cs"/>
                <w:sz w:val="32"/>
                <w:szCs w:val="32"/>
                <w:rtl/>
                <w:lang w:bidi="ar-DZ"/>
              </w:rPr>
              <w:t xml:space="preserve"> حميد</w:t>
            </w:r>
            <w:r w:rsidR="006C3C1A">
              <w:rPr>
                <w:rStyle w:val="lev"/>
                <w:rFonts w:ascii="Arial" w:hAnsi="Arial" w:cs="Arial" w:hint="cs"/>
                <w:sz w:val="32"/>
                <w:szCs w:val="32"/>
                <w:rtl/>
                <w:lang w:bidi="ar-DZ"/>
              </w:rPr>
              <w:t xml:space="preserve"> </w:t>
            </w:r>
            <w:r w:rsidR="006C3C1A" w:rsidRPr="00DE67DD">
              <w:rPr>
                <w:rFonts w:ascii="Arial" w:hAnsi="Arial" w:cs="Arial" w:hint="cs"/>
                <w:b/>
                <w:bCs/>
                <w:sz w:val="32"/>
                <w:szCs w:val="32"/>
                <w:rtl/>
              </w:rPr>
              <w:t>رقم</w:t>
            </w:r>
            <w:r w:rsidR="006C3C1A">
              <w:rPr>
                <w:rFonts w:ascii="Arial" w:hAnsi="Arial" w:cs="Arial" w:hint="cs"/>
                <w:b/>
                <w:bCs/>
                <w:sz w:val="32"/>
                <w:szCs w:val="32"/>
                <w:rtl/>
                <w:lang w:bidi="ar-DZ"/>
              </w:rPr>
              <w:t>:</w:t>
            </w:r>
            <w:r w:rsidR="006C3C1A" w:rsidRPr="00E310C9">
              <w:rPr>
                <w:sz w:val="32"/>
                <w:szCs w:val="32"/>
                <w:rtl/>
              </w:rPr>
              <w:t xml:space="preserve"> </w:t>
            </w:r>
            <w:r w:rsidR="006C3C1A" w:rsidRPr="00E310C9">
              <w:rPr>
                <w:sz w:val="32"/>
                <w:szCs w:val="32"/>
              </w:rPr>
              <w:t>-</w:t>
            </w:r>
            <w:r w:rsidR="006C3C1A"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0249</w:t>
            </w:r>
            <w:r w:rsidR="006C3C1A" w:rsidRPr="00FB4210">
              <w:rPr>
                <w:rFonts w:asciiTheme="minorHAnsi" w:eastAsia="Times New Roman" w:hAnsiTheme="minorHAnsi" w:cs="Arial"/>
                <w:b/>
                <w:bCs/>
                <w:sz w:val="32"/>
                <w:szCs w:val="32"/>
                <w:rtl/>
              </w:rPr>
              <w:t xml:space="preserve"> </w:t>
            </w:r>
            <w:r w:rsidR="006C3C1A">
              <w:rPr>
                <w:rFonts w:asciiTheme="minorHAnsi" w:hAnsiTheme="minorHAnsi" w:cs="Arial" w:hint="cs"/>
                <w:b/>
                <w:bCs/>
                <w:sz w:val="32"/>
                <w:szCs w:val="32"/>
                <w:rtl/>
              </w:rPr>
              <w:t xml:space="preserve">إتحاد خنشلة </w:t>
            </w:r>
            <w:r w:rsidR="006C3C1A" w:rsidRPr="00E310C9">
              <w:rPr>
                <w:rStyle w:val="lev"/>
                <w:sz w:val="32"/>
                <w:szCs w:val="32"/>
              </w:rPr>
              <w:t>(</w:t>
            </w:r>
            <w:r w:rsidR="006C3C1A">
              <w:rPr>
                <w:rStyle w:val="lev"/>
                <w:sz w:val="32"/>
                <w:szCs w:val="32"/>
              </w:rPr>
              <w:t>USMK</w:t>
            </w:r>
            <w:r w:rsidR="006C3C1A" w:rsidRPr="00E310C9">
              <w:rPr>
                <w:rStyle w:val="lev"/>
                <w:sz w:val="32"/>
                <w:szCs w:val="32"/>
              </w:rPr>
              <w:t>)</w:t>
            </w:r>
            <w:r w:rsidR="006C3C1A">
              <w:rPr>
                <w:rStyle w:val="lev"/>
                <w:rFonts w:ascii="Arial" w:hAnsi="Arial" w:cs="Arial" w:hint="cs"/>
                <w:sz w:val="32"/>
                <w:szCs w:val="32"/>
                <w:rtl/>
              </w:rPr>
              <w:t xml:space="preserve"> </w:t>
            </w:r>
            <w:r w:rsidR="006C3C1A" w:rsidRPr="00D41C99">
              <w:rPr>
                <w:rStyle w:val="lev"/>
                <w:rFonts w:ascii="Arial" w:hAnsi="Arial" w:cs="Arial" w:hint="cs"/>
                <w:b w:val="0"/>
                <w:bCs w:val="0"/>
                <w:sz w:val="32"/>
                <w:szCs w:val="32"/>
                <w:rtl/>
              </w:rPr>
              <w:t>إنذا</w:t>
            </w:r>
            <w:r w:rsidR="006C3C1A" w:rsidRPr="00D41C99">
              <w:rPr>
                <w:rFonts w:cs="Arial" w:hint="cs"/>
                <w:b/>
                <w:bCs/>
                <w:rtl/>
              </w:rPr>
              <w:t>ر:</w:t>
            </w:r>
            <w:r w:rsidR="006C3C1A" w:rsidRPr="00D41C99">
              <w:rPr>
                <w:b/>
                <w:bCs/>
                <w:sz w:val="32"/>
                <w:szCs w:val="32"/>
              </w:rPr>
              <w:t xml:space="preserve"> </w:t>
            </w:r>
            <w:r w:rsidR="006C3C1A" w:rsidRPr="00D41C99">
              <w:rPr>
                <w:rStyle w:val="lev"/>
                <w:rFonts w:ascii="Arial" w:hAnsi="Arial" w:cs="Arial" w:hint="cs"/>
                <w:b w:val="0"/>
                <w:bCs w:val="0"/>
                <w:sz w:val="32"/>
                <w:szCs w:val="32"/>
                <w:rtl/>
              </w:rPr>
              <w:t>سلوك</w:t>
            </w:r>
            <w:r w:rsidR="006C3C1A" w:rsidRPr="00D41C99">
              <w:rPr>
                <w:rStyle w:val="lev"/>
                <w:b w:val="0"/>
                <w:bCs w:val="0"/>
                <w:sz w:val="32"/>
                <w:szCs w:val="32"/>
                <w:rtl/>
              </w:rPr>
              <w:t xml:space="preserve"> </w:t>
            </w:r>
            <w:r w:rsidR="006C3C1A" w:rsidRPr="00D41C99">
              <w:rPr>
                <w:rStyle w:val="lev"/>
                <w:rFonts w:ascii="Arial" w:hAnsi="Arial" w:cs="Arial" w:hint="cs"/>
                <w:b w:val="0"/>
                <w:bCs w:val="0"/>
                <w:sz w:val="32"/>
                <w:szCs w:val="32"/>
                <w:rtl/>
              </w:rPr>
              <w:t>غير</w:t>
            </w:r>
            <w:r w:rsidR="006C3C1A" w:rsidRPr="00D41C99">
              <w:rPr>
                <w:rStyle w:val="lev"/>
                <w:b w:val="0"/>
                <w:bCs w:val="0"/>
                <w:sz w:val="32"/>
                <w:szCs w:val="32"/>
                <w:rtl/>
              </w:rPr>
              <w:t xml:space="preserve"> </w:t>
            </w:r>
            <w:r w:rsidR="006C3C1A" w:rsidRPr="00D41C99">
              <w:rPr>
                <w:rStyle w:val="lev"/>
                <w:rFonts w:ascii="Arial" w:hAnsi="Arial" w:cs="Arial" w:hint="cs"/>
                <w:b w:val="0"/>
                <w:bCs w:val="0"/>
                <w:sz w:val="32"/>
                <w:szCs w:val="32"/>
                <w:rtl/>
              </w:rPr>
              <w:t>رياضي.</w:t>
            </w:r>
          </w:p>
        </w:tc>
      </w:tr>
      <w:tr w:rsidR="00714CC5" w:rsidRPr="00E310C9" w14:paraId="4F933C32" w14:textId="77777777" w:rsidTr="00D60B51">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F328131" w14:textId="527C70FA" w:rsidR="00714CC5" w:rsidRPr="00D41C99" w:rsidRDefault="00060202" w:rsidP="00714CC5">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قمرود</w:t>
            </w:r>
            <w:proofErr w:type="spellEnd"/>
            <w:r>
              <w:rPr>
                <w:rStyle w:val="lev"/>
                <w:rFonts w:ascii="Arial" w:hAnsi="Arial" w:cs="Arial" w:hint="cs"/>
                <w:sz w:val="32"/>
                <w:szCs w:val="32"/>
                <w:rtl/>
              </w:rPr>
              <w:t xml:space="preserve"> محمد عبد العالي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0253</w:t>
            </w:r>
            <w:r w:rsidRPr="00FB4210">
              <w:rPr>
                <w:rFonts w:asciiTheme="minorHAnsi" w:eastAsia="Times New Roman" w:hAnsiTheme="minorHAnsi" w:cs="Arial"/>
                <w:b/>
                <w:bCs/>
                <w:sz w:val="32"/>
                <w:szCs w:val="32"/>
                <w:rtl/>
              </w:rPr>
              <w:t xml:space="preserve"> </w:t>
            </w:r>
            <w:r w:rsidRPr="00D24BC4">
              <w:rPr>
                <w:rFonts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714CC5" w:rsidRPr="00E310C9" w14:paraId="76304922" w14:textId="77777777" w:rsidTr="00D60B51">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FFF395" w14:textId="10A43180" w:rsidR="00714CC5" w:rsidRPr="00D41C99" w:rsidRDefault="00060202" w:rsidP="00714CC5">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بن داود أيمن عبد الجليل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0416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إتحاد خنشلة </w:t>
            </w:r>
            <w:r w:rsidRPr="00E310C9">
              <w:rPr>
                <w:rStyle w:val="lev"/>
                <w:sz w:val="32"/>
                <w:szCs w:val="32"/>
              </w:rPr>
              <w:t>(</w:t>
            </w:r>
            <w:r>
              <w:rPr>
                <w:rStyle w:val="lev"/>
                <w:sz w:val="32"/>
                <w:szCs w:val="32"/>
              </w:rPr>
              <w:t>USMK</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714CC5" w:rsidRPr="00E310C9" w14:paraId="5CEB4188" w14:textId="77777777" w:rsidTr="00D60B51">
        <w:trPr>
          <w:trHeight w:val="2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2B169E9" w14:textId="7D18690D" w:rsidR="00060202" w:rsidRDefault="00060202" w:rsidP="00060202">
            <w:pPr>
              <w:tabs>
                <w:tab w:val="left" w:pos="216"/>
              </w:tabs>
              <w:bidi/>
              <w:spacing w:after="0" w:line="240" w:lineRule="auto"/>
              <w:rPr>
                <w:rFonts w:ascii="Arial" w:hAnsi="Arial" w:cs="Arial"/>
                <w:sz w:val="32"/>
                <w:szCs w:val="32"/>
                <w:rtl/>
              </w:rPr>
            </w:pPr>
            <w:r w:rsidRPr="00060202">
              <w:rPr>
                <w:rFonts w:asciiTheme="minorHAnsi" w:hAnsiTheme="minorHAnsi" w:cs="Arial" w:hint="cs"/>
                <w:b/>
                <w:bCs/>
                <w:sz w:val="32"/>
                <w:szCs w:val="32"/>
                <w:u w:val="single"/>
                <w:rtl/>
              </w:rPr>
              <w:t xml:space="preserve">إتحاد خنشلة </w:t>
            </w:r>
            <w:r w:rsidRPr="00060202">
              <w:rPr>
                <w:rStyle w:val="lev"/>
                <w:sz w:val="32"/>
                <w:szCs w:val="32"/>
                <w:u w:val="single"/>
              </w:rPr>
              <w:t>(USMK)</w:t>
            </w:r>
            <w:r>
              <w:rPr>
                <w:rStyle w:val="lev"/>
                <w:rFonts w:ascii="Arial" w:hAnsi="Arial" w:cs="Arial" w:hint="cs"/>
                <w:sz w:val="32"/>
                <w:szCs w:val="32"/>
                <w:rtl/>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2C3734A4" w14:textId="3B38CCA3" w:rsidR="00714CC5" w:rsidRPr="00C60D0A" w:rsidRDefault="00060202" w:rsidP="00060202">
            <w:pPr>
              <w:tabs>
                <w:tab w:val="left" w:pos="216"/>
              </w:tabs>
              <w:bidi/>
              <w:spacing w:after="0" w:line="240" w:lineRule="auto"/>
              <w:rPr>
                <w:rFonts w:asciiTheme="minorHAnsi" w:hAnsiTheme="minorHAnsi" w:cs="Arial"/>
                <w:b/>
                <w:bCs/>
                <w:sz w:val="32"/>
                <w:szCs w:val="32"/>
                <w:rtl/>
              </w:rPr>
            </w:pPr>
            <w:r>
              <w:rPr>
                <w:rFonts w:ascii="Arial" w:hAnsi="Arial" w:cs="Arial"/>
                <w:sz w:val="32"/>
                <w:szCs w:val="32"/>
                <w:rtl/>
              </w:rPr>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714CC5" w:rsidRPr="00E310C9" w14:paraId="464B9EFD" w14:textId="77777777" w:rsidTr="00D60B51">
        <w:trPr>
          <w:trHeight w:val="7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8801FAA" w14:textId="226836C5" w:rsidR="00714CC5" w:rsidRPr="0055681B" w:rsidRDefault="00060202" w:rsidP="00714CC5">
            <w:pPr>
              <w:tabs>
                <w:tab w:val="left" w:pos="216"/>
              </w:tabs>
              <w:bidi/>
              <w:spacing w:after="0" w:line="240" w:lineRule="auto"/>
              <w:rPr>
                <w:rFonts w:asciiTheme="minorHAnsi" w:hAnsiTheme="minorHAnsi" w:cs="Arial"/>
                <w:b/>
                <w:bCs/>
                <w:sz w:val="32"/>
                <w:szCs w:val="32"/>
                <w:u w:val="single"/>
                <w:rtl/>
              </w:rPr>
            </w:pPr>
            <w:r>
              <w:rPr>
                <w:rStyle w:val="lev"/>
                <w:rFonts w:ascii="Arial" w:hAnsi="Arial" w:cs="Arial" w:hint="cs"/>
                <w:sz w:val="32"/>
                <w:szCs w:val="32"/>
                <w:rtl/>
              </w:rPr>
              <w:t xml:space="preserve">عسكر عبد الحق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0271</w:t>
            </w:r>
            <w:r>
              <w:rPr>
                <w:rFonts w:hint="cs"/>
                <w:b/>
                <w:bCs/>
                <w:sz w:val="32"/>
                <w:szCs w:val="32"/>
                <w:rtl/>
              </w:rPr>
              <w:t xml:space="preserve"> </w:t>
            </w:r>
            <w:r w:rsidRPr="00E310C9">
              <w:rPr>
                <w:sz w:val="32"/>
                <w:szCs w:val="32"/>
              </w:rPr>
              <w:t xml:space="preserve"> </w:t>
            </w:r>
            <w:r>
              <w:rPr>
                <w:rFonts w:cs="Arial" w:hint="cs"/>
                <w:b/>
                <w:bCs/>
                <w:sz w:val="32"/>
                <w:szCs w:val="32"/>
                <w:rtl/>
              </w:rPr>
              <w:t>ترجي</w:t>
            </w:r>
            <w:proofErr w:type="gramEnd"/>
            <w:r>
              <w:rPr>
                <w:rFonts w:cs="Arial" w:hint="cs"/>
                <w:b/>
                <w:bCs/>
                <w:sz w:val="32"/>
                <w:szCs w:val="32"/>
                <w:rtl/>
              </w:rPr>
              <w:t xml:space="preserve">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060202" w:rsidRPr="00E310C9" w14:paraId="5FAD29A2" w14:textId="77777777" w:rsidTr="00D60B51">
        <w:trPr>
          <w:trHeight w:val="28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777AC3" w14:textId="4E57E706" w:rsidR="00060202" w:rsidRDefault="00060202" w:rsidP="00060202">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قعقع أحمد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0280</w:t>
            </w:r>
            <w:r>
              <w:rPr>
                <w:rFonts w:hint="cs"/>
                <w:b/>
                <w:bCs/>
                <w:sz w:val="32"/>
                <w:szCs w:val="32"/>
                <w:rtl/>
              </w:rPr>
              <w:t xml:space="preserve"> </w:t>
            </w:r>
            <w:r w:rsidRPr="00E310C9">
              <w:rPr>
                <w:sz w:val="32"/>
                <w:szCs w:val="32"/>
              </w:rPr>
              <w:t xml:space="preserve"> </w:t>
            </w:r>
            <w:r>
              <w:rPr>
                <w:rFonts w:cs="Arial" w:hint="cs"/>
                <w:b/>
                <w:bCs/>
                <w:sz w:val="32"/>
                <w:szCs w:val="32"/>
                <w:rtl/>
              </w:rPr>
              <w:t>ترجي</w:t>
            </w:r>
            <w:proofErr w:type="gramEnd"/>
            <w:r>
              <w:rPr>
                <w:rFonts w:cs="Arial" w:hint="cs"/>
                <w:b/>
                <w:bCs/>
                <w:sz w:val="32"/>
                <w:szCs w:val="32"/>
                <w:rtl/>
              </w:rPr>
              <w:t xml:space="preserve">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60202" w:rsidRPr="00E310C9" w14:paraId="20E742E3"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64D5CA0" w14:textId="58F15049" w:rsidR="00060202" w:rsidRPr="0055681B" w:rsidRDefault="00060202" w:rsidP="00060202">
            <w:pPr>
              <w:tabs>
                <w:tab w:val="left" w:pos="216"/>
              </w:tabs>
              <w:bidi/>
              <w:spacing w:after="0" w:line="240" w:lineRule="auto"/>
              <w:rPr>
                <w:rFonts w:asciiTheme="minorHAnsi" w:hAnsiTheme="minorHAnsi" w:cs="Arial"/>
                <w:b/>
                <w:bCs/>
                <w:sz w:val="32"/>
                <w:szCs w:val="32"/>
                <w:u w:val="single"/>
                <w:rtl/>
              </w:rPr>
            </w:pPr>
            <w:r>
              <w:rPr>
                <w:rStyle w:val="lev"/>
                <w:rFonts w:ascii="Arial" w:hAnsi="Arial" w:cs="Arial" w:hint="cs"/>
                <w:sz w:val="32"/>
                <w:szCs w:val="32"/>
                <w:rtl/>
              </w:rPr>
              <w:t xml:space="preserve">بن عمارة عبد الحفيظ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0180</w:t>
            </w:r>
            <w:r>
              <w:rPr>
                <w:rFonts w:hint="cs"/>
                <w:b/>
                <w:bCs/>
                <w:sz w:val="32"/>
                <w:szCs w:val="32"/>
                <w:rtl/>
              </w:rPr>
              <w:t xml:space="preserve"> </w:t>
            </w:r>
            <w:r w:rsidRPr="00E310C9">
              <w:rPr>
                <w:sz w:val="32"/>
                <w:szCs w:val="32"/>
              </w:rPr>
              <w:t xml:space="preserve"> </w:t>
            </w:r>
            <w:r>
              <w:rPr>
                <w:rFonts w:cs="Arial" w:hint="cs"/>
                <w:b/>
                <w:bCs/>
                <w:sz w:val="32"/>
                <w:szCs w:val="32"/>
                <w:rtl/>
              </w:rPr>
              <w:t>ترجي</w:t>
            </w:r>
            <w:proofErr w:type="gramEnd"/>
            <w:r>
              <w:rPr>
                <w:rFonts w:cs="Arial" w:hint="cs"/>
                <w:b/>
                <w:bCs/>
                <w:sz w:val="32"/>
                <w:szCs w:val="32"/>
                <w:rtl/>
              </w:rPr>
              <w:t xml:space="preserve"> مستغانم</w:t>
            </w:r>
            <w:r w:rsidRPr="00D24BC4">
              <w:rPr>
                <w:rFonts w:cs="Arial" w:hint="cs"/>
                <w:b/>
                <w:bCs/>
                <w:sz w:val="32"/>
                <w:szCs w:val="32"/>
                <w:rtl/>
              </w:rPr>
              <w:t xml:space="preserve"> </w:t>
            </w:r>
            <w:r w:rsidRPr="00E310C9">
              <w:rPr>
                <w:rStyle w:val="lev"/>
                <w:sz w:val="32"/>
                <w:szCs w:val="32"/>
              </w:rPr>
              <w:t>(</w:t>
            </w:r>
            <w:r>
              <w:rPr>
                <w:rStyle w:val="lev"/>
                <w:sz w:val="32"/>
                <w:szCs w:val="32"/>
              </w:rPr>
              <w:t>ESM</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60202" w:rsidRPr="00E310C9" w14:paraId="69B47D0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E792CB1" w14:textId="0775C8EC" w:rsidR="00060202" w:rsidRPr="000C2554" w:rsidRDefault="00060202" w:rsidP="00060202">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85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Pr="00D24BC4">
              <w:rPr>
                <w:rFonts w:cs="Arial" w:hint="cs"/>
                <w:b/>
                <w:bCs/>
                <w:sz w:val="32"/>
                <w:szCs w:val="32"/>
                <w:rtl/>
              </w:rPr>
              <w:t xml:space="preserve">أولمبي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Pr>
                <w:rFonts w:asciiTheme="minorHAnsi" w:hAnsiTheme="minorHAnsi" w:cs="Arial" w:hint="cs"/>
                <w:b/>
                <w:bCs/>
                <w:sz w:val="32"/>
                <w:szCs w:val="32"/>
                <w:rtl/>
              </w:rPr>
              <w:t xml:space="preserve">/ 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11</w:t>
            </w:r>
            <w:r w:rsidRPr="00E310C9">
              <w:rPr>
                <w:rFonts w:asciiTheme="minorHAnsi" w:hAnsiTheme="minorHAnsi"/>
                <w:b/>
                <w:bCs/>
                <w:sz w:val="32"/>
                <w:szCs w:val="32"/>
                <w:rtl/>
              </w:rPr>
              <w:t>.</w:t>
            </w:r>
            <w:r>
              <w:rPr>
                <w:rFonts w:asciiTheme="minorHAnsi" w:hAnsiTheme="minorHAnsi" w:hint="cs"/>
                <w:b/>
                <w:bCs/>
                <w:sz w:val="32"/>
                <w:szCs w:val="32"/>
                <w:rtl/>
              </w:rPr>
              <w:t>09</w:t>
            </w:r>
          </w:p>
        </w:tc>
      </w:tr>
      <w:tr w:rsidR="00060202" w:rsidRPr="00E310C9" w14:paraId="0A130F25"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C2D89FA" w14:textId="35103A93" w:rsidR="00060202" w:rsidRPr="00E310C9" w:rsidRDefault="00060202" w:rsidP="00060202">
            <w:pPr>
              <w:tabs>
                <w:tab w:val="left" w:pos="216"/>
              </w:tabs>
              <w:bidi/>
              <w:spacing w:after="0" w:line="240" w:lineRule="auto"/>
              <w:rPr>
                <w:rFonts w:cs="Aharoni"/>
                <w:b/>
                <w:bCs/>
                <w:sz w:val="32"/>
                <w:szCs w:val="32"/>
              </w:rPr>
            </w:pPr>
            <w:r>
              <w:rPr>
                <w:rStyle w:val="lev"/>
                <w:rFonts w:ascii="Arial" w:hAnsi="Arial" w:cs="Arial" w:hint="cs"/>
                <w:sz w:val="32"/>
                <w:szCs w:val="32"/>
                <w:rtl/>
              </w:rPr>
              <w:t xml:space="preserve">صداحين أيوب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0239 </w:t>
            </w:r>
            <w:r w:rsidRPr="00E310C9">
              <w:rPr>
                <w:sz w:val="32"/>
                <w:szCs w:val="32"/>
                <w:rtl/>
              </w:rPr>
              <w:t xml:space="preserve"> </w:t>
            </w:r>
            <w:r w:rsidRPr="00D24BC4">
              <w:rPr>
                <w:rFonts w:cs="Arial" w:hint="cs"/>
                <w:b/>
                <w:bCs/>
                <w:sz w:val="32"/>
                <w:szCs w:val="32"/>
                <w:rtl/>
              </w:rPr>
              <w:t>أولمبي</w:t>
            </w:r>
            <w:proofErr w:type="gramEnd"/>
            <w:r w:rsidRPr="00D24BC4">
              <w:rPr>
                <w:rFonts w:cs="Arial" w:hint="cs"/>
                <w:b/>
                <w:bCs/>
                <w:sz w:val="32"/>
                <w:szCs w:val="32"/>
                <w:rtl/>
              </w:rPr>
              <w:t xml:space="preserve">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060202" w:rsidRPr="00E310C9" w14:paraId="51F75714"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8B152" w14:textId="24213010" w:rsidR="00060202" w:rsidRPr="00E310C9" w:rsidRDefault="00060202" w:rsidP="00060202">
            <w:pPr>
              <w:tabs>
                <w:tab w:val="left" w:pos="216"/>
              </w:tabs>
              <w:bidi/>
              <w:spacing w:after="0" w:line="240" w:lineRule="auto"/>
              <w:rPr>
                <w:rFonts w:cs="Aharoni"/>
                <w:b/>
                <w:bCs/>
                <w:sz w:val="32"/>
                <w:szCs w:val="32"/>
              </w:rPr>
            </w:pPr>
            <w:r>
              <w:rPr>
                <w:rStyle w:val="lev"/>
                <w:rFonts w:ascii="Arial" w:hAnsi="Arial" w:cs="Arial" w:hint="cs"/>
                <w:sz w:val="32"/>
                <w:szCs w:val="32"/>
                <w:rtl/>
              </w:rPr>
              <w:t>حسان خو</w:t>
            </w:r>
            <w:r w:rsidR="00826140">
              <w:rPr>
                <w:rStyle w:val="lev"/>
                <w:rFonts w:ascii="Arial" w:hAnsi="Arial" w:cs="Arial" w:hint="cs"/>
                <w:sz w:val="32"/>
                <w:szCs w:val="32"/>
                <w:rtl/>
              </w:rPr>
              <w:t>ج</w:t>
            </w:r>
            <w:r>
              <w:rPr>
                <w:rStyle w:val="lev"/>
                <w:rFonts w:ascii="Arial" w:hAnsi="Arial" w:cs="Arial" w:hint="cs"/>
                <w:sz w:val="32"/>
                <w:szCs w:val="32"/>
                <w:rtl/>
              </w:rPr>
              <w:t xml:space="preserve">ة دليل عادل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0339 </w:t>
            </w:r>
            <w:r w:rsidRPr="00E310C9">
              <w:rPr>
                <w:sz w:val="32"/>
                <w:szCs w:val="32"/>
                <w:rtl/>
              </w:rPr>
              <w:t xml:space="preserve"> </w:t>
            </w:r>
            <w:r w:rsidRPr="00D24BC4">
              <w:rPr>
                <w:rFonts w:cs="Arial" w:hint="cs"/>
                <w:b/>
                <w:bCs/>
                <w:sz w:val="32"/>
                <w:szCs w:val="32"/>
                <w:rtl/>
              </w:rPr>
              <w:t>أولمبي</w:t>
            </w:r>
            <w:proofErr w:type="gramEnd"/>
            <w:r w:rsidRPr="00D24BC4">
              <w:rPr>
                <w:rFonts w:cs="Arial" w:hint="cs"/>
                <w:b/>
                <w:bCs/>
                <w:sz w:val="32"/>
                <w:szCs w:val="32"/>
                <w:rtl/>
              </w:rPr>
              <w:t xml:space="preserve"> </w:t>
            </w:r>
            <w:r w:rsidRPr="00D24BC4">
              <w:rPr>
                <w:rFonts w:cs="Arial" w:hint="cs"/>
                <w:b/>
                <w:bCs/>
                <w:sz w:val="32"/>
                <w:szCs w:val="32"/>
                <w:rtl/>
                <w:lang w:bidi="ar-DZ"/>
              </w:rPr>
              <w:t>الشلف</w:t>
            </w:r>
            <w:r w:rsidRPr="00D24BC4">
              <w:rPr>
                <w:rFonts w:cs="Arial" w:hint="cs"/>
                <w:b/>
                <w:bCs/>
                <w:sz w:val="32"/>
                <w:szCs w:val="32"/>
                <w:rtl/>
              </w:rPr>
              <w:t xml:space="preserve"> </w:t>
            </w:r>
            <w:r w:rsidRPr="00E310C9">
              <w:rPr>
                <w:rStyle w:val="lev"/>
                <w:sz w:val="32"/>
                <w:szCs w:val="32"/>
              </w:rPr>
              <w:t>(</w:t>
            </w:r>
            <w:r>
              <w:rPr>
                <w:rStyle w:val="lev"/>
                <w:rFonts w:cs="Arial"/>
                <w:sz w:val="32"/>
                <w:szCs w:val="32"/>
              </w:rPr>
              <w:t>ASO</w:t>
            </w:r>
            <w:r w:rsidRPr="00E310C9">
              <w:rPr>
                <w:rStyle w:val="lev"/>
                <w:sz w:val="32"/>
                <w:szCs w:val="32"/>
              </w:rPr>
              <w:t>)</w:t>
            </w:r>
            <w:r>
              <w:rPr>
                <w:rStyle w:val="lev"/>
                <w:rFonts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Pr>
                <w:rStyle w:val="lev"/>
                <w:rFonts w:ascii="Arial" w:hAnsi="Arial" w:cs="Arial" w:hint="cs"/>
                <w:b w:val="0"/>
                <w:bCs w:val="0"/>
                <w:sz w:val="32"/>
                <w:szCs w:val="32"/>
                <w:rtl/>
              </w:rPr>
              <w:t>اللعب السلبي.</w:t>
            </w:r>
          </w:p>
        </w:tc>
      </w:tr>
      <w:tr w:rsidR="00060202" w:rsidRPr="00E310C9" w14:paraId="2896CB92"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D46E43" w14:textId="0BFAD99B" w:rsidR="00060202" w:rsidRPr="00EB0B7F" w:rsidRDefault="00DD6EDE" w:rsidP="00060202">
            <w:pPr>
              <w:shd w:val="clear" w:color="auto" w:fill="FFFFFF"/>
              <w:bidi/>
              <w:spacing w:after="0" w:line="240" w:lineRule="auto"/>
              <w:rPr>
                <w:rFonts w:cs="Arial"/>
                <w:b/>
                <w:bCs/>
                <w:sz w:val="32"/>
                <w:szCs w:val="32"/>
              </w:rPr>
            </w:pPr>
            <w:r>
              <w:rPr>
                <w:rStyle w:val="lev"/>
                <w:rFonts w:ascii="Arial" w:hAnsi="Arial" w:cs="Arial" w:hint="cs"/>
                <w:sz w:val="32"/>
                <w:szCs w:val="32"/>
                <w:rtl/>
              </w:rPr>
              <w:t xml:space="preserve">تميمي عبد القادر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w:t>
            </w:r>
            <w:bookmarkStart w:id="2" w:name="_GoBack"/>
            <w:bookmarkEnd w:id="2"/>
            <w:r>
              <w:rPr>
                <w:rFonts w:asciiTheme="minorHAnsi" w:eastAsia="Times New Roman" w:hAnsiTheme="minorHAnsi" w:cs="Times New Roman"/>
                <w:b/>
                <w:bCs/>
                <w:sz w:val="32"/>
                <w:szCs w:val="32"/>
              </w:rPr>
              <w:t>85</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 xml:space="preserve">نجم بن عكنون </w:t>
            </w:r>
            <w:r w:rsidRPr="00E310C9">
              <w:rPr>
                <w:rStyle w:val="lev"/>
                <w:sz w:val="32"/>
                <w:szCs w:val="32"/>
              </w:rPr>
              <w:t>(</w:t>
            </w:r>
            <w:r>
              <w:rPr>
                <w:rStyle w:val="lev"/>
                <w:rFonts w:cs="Arial"/>
                <w:sz w:val="32"/>
                <w:szCs w:val="32"/>
              </w:rPr>
              <w:t>ESBA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75D62" w:rsidRPr="00E310C9" w14:paraId="2D11AF04"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19DDDA1" w14:textId="6E9E4E38" w:rsidR="00D75D62" w:rsidRPr="006E03E8" w:rsidRDefault="00D75D62" w:rsidP="00D75D62">
            <w:pPr>
              <w:bidi/>
              <w:spacing w:after="0" w:line="240" w:lineRule="auto"/>
              <w:ind w:right="-569"/>
              <w:rPr>
                <w:rStyle w:val="lev"/>
                <w:rFonts w:ascii="Arial" w:hAnsi="Arial" w:cs="Arial"/>
                <w:sz w:val="32"/>
                <w:szCs w:val="32"/>
                <w:u w:val="single"/>
                <w:rtl/>
              </w:rPr>
            </w:pPr>
            <w:r w:rsidRPr="006E03E8">
              <w:rPr>
                <w:rFonts w:cs="Arial" w:hint="cs"/>
                <w:b/>
                <w:bCs/>
                <w:sz w:val="32"/>
                <w:szCs w:val="32"/>
                <w:u w:val="single"/>
                <w:rtl/>
              </w:rPr>
              <w:t xml:space="preserve"> </w:t>
            </w:r>
            <w:r w:rsidRPr="00D75D62">
              <w:rPr>
                <w:rFonts w:ascii="Arial" w:hAnsi="Arial" w:cs="Arial" w:hint="cs"/>
                <w:b/>
                <w:bCs/>
                <w:sz w:val="32"/>
                <w:szCs w:val="32"/>
                <w:u w:val="single"/>
                <w:rtl/>
              </w:rPr>
              <w:t xml:space="preserve">أولمبي </w:t>
            </w:r>
            <w:r w:rsidRPr="00D75D62">
              <w:rPr>
                <w:rFonts w:ascii="Arial" w:hAnsi="Arial" w:cs="Arial" w:hint="cs"/>
                <w:b/>
                <w:bCs/>
                <w:sz w:val="32"/>
                <w:szCs w:val="32"/>
                <w:u w:val="single"/>
                <w:rtl/>
                <w:lang w:bidi="ar-DZ"/>
              </w:rPr>
              <w:t>الشلف</w:t>
            </w:r>
            <w:r>
              <w:rPr>
                <w:rFonts w:ascii="Arial" w:hAnsi="Arial" w:cs="Arial" w:hint="cs"/>
                <w:b/>
                <w:bCs/>
                <w:sz w:val="32"/>
                <w:szCs w:val="32"/>
                <w:u w:val="single"/>
                <w:rtl/>
                <w:lang w:bidi="ar-DZ"/>
              </w:rPr>
              <w:t>: (OSA)</w:t>
            </w:r>
          </w:p>
          <w:p w14:paraId="504C6412" w14:textId="77777777" w:rsidR="00D75D62" w:rsidRPr="00F15E09" w:rsidRDefault="00D75D62" w:rsidP="00D75D62">
            <w:pPr>
              <w:bidi/>
              <w:spacing w:after="0" w:line="240" w:lineRule="auto"/>
              <w:ind w:right="-569"/>
              <w:rPr>
                <w:rStyle w:val="lev"/>
                <w:rFonts w:ascii="Arial" w:hAnsi="Arial" w:cs="Arial"/>
                <w:b w:val="0"/>
                <w:bCs w:val="0"/>
                <w:sz w:val="32"/>
                <w:szCs w:val="32"/>
                <w:rtl/>
              </w:rPr>
            </w:pPr>
            <w:r w:rsidRPr="00F15E09">
              <w:rPr>
                <w:rStyle w:val="lev"/>
                <w:rFonts w:ascii="Arial" w:hAnsi="Arial" w:cs="Arial" w:hint="cs"/>
                <w:b w:val="0"/>
                <w:bCs w:val="0"/>
                <w:sz w:val="32"/>
                <w:szCs w:val="32"/>
                <w:rtl/>
              </w:rPr>
              <w:t xml:space="preserve">امتناع </w:t>
            </w:r>
            <w:r>
              <w:rPr>
                <w:rStyle w:val="lev"/>
                <w:rFonts w:ascii="Arial" w:hAnsi="Arial" w:cs="Arial" w:hint="cs"/>
                <w:b w:val="0"/>
                <w:bCs w:val="0"/>
                <w:sz w:val="32"/>
                <w:szCs w:val="32"/>
                <w:rtl/>
              </w:rPr>
              <w:t>اللاعبين الحضور إلى المنطقة المختلطة بعد نهاية المباراة.</w:t>
            </w:r>
          </w:p>
          <w:p w14:paraId="042C2846" w14:textId="1DA7E6AD" w:rsidR="00D75D62" w:rsidRDefault="00D75D62" w:rsidP="00D75D62">
            <w:pPr>
              <w:shd w:val="clear" w:color="auto" w:fill="FFFFFF"/>
              <w:bidi/>
              <w:spacing w:after="0" w:line="240" w:lineRule="auto"/>
              <w:rPr>
                <w:rStyle w:val="lev"/>
                <w:rFonts w:ascii="Arial" w:hAnsi="Arial" w:cs="Arial" w:hint="cs"/>
                <w:sz w:val="32"/>
                <w:szCs w:val="32"/>
                <w:rtl/>
              </w:rPr>
            </w:pPr>
            <w:r w:rsidRPr="00F15E09">
              <w:rPr>
                <w:rStyle w:val="lev"/>
                <w:rFonts w:cs="Arial" w:hint="cs"/>
                <w:sz w:val="32"/>
                <w:szCs w:val="32"/>
                <w:u w:val="single"/>
                <w:rtl/>
              </w:rPr>
              <w:t>العقوبة:</w:t>
            </w:r>
            <w:r w:rsidRPr="00F15E09">
              <w:rPr>
                <w:rStyle w:val="lev"/>
                <w:rFonts w:cs="Arial" w:hint="cs"/>
                <w:sz w:val="32"/>
                <w:szCs w:val="32"/>
                <w:rtl/>
              </w:rPr>
              <w:t xml:space="preserve"> </w:t>
            </w:r>
            <w:r w:rsidRPr="00F15E09">
              <w:rPr>
                <w:rStyle w:val="lev"/>
                <w:rFonts w:cs="Arial" w:hint="cs"/>
                <w:b w:val="0"/>
                <w:bCs w:val="0"/>
                <w:sz w:val="32"/>
                <w:szCs w:val="32"/>
                <w:rtl/>
              </w:rPr>
              <w:t>غرامة مالية نافذة قدرها</w:t>
            </w:r>
            <w:r w:rsidRPr="00F15E09">
              <w:rPr>
                <w:rStyle w:val="lev"/>
                <w:rFonts w:cs="Arial" w:hint="cs"/>
                <w:sz w:val="32"/>
                <w:szCs w:val="32"/>
                <w:rtl/>
              </w:rPr>
              <w:t xml:space="preserve"> </w:t>
            </w:r>
            <w:r w:rsidRPr="00F15E09">
              <w:rPr>
                <w:rStyle w:val="lev"/>
                <w:rFonts w:cs="Arial" w:hint="cs"/>
                <w:color w:val="FF0000"/>
                <w:sz w:val="32"/>
                <w:szCs w:val="32"/>
                <w:rtl/>
              </w:rPr>
              <w:t>100.000 دج.</w:t>
            </w:r>
          </w:p>
        </w:tc>
      </w:tr>
      <w:tr w:rsidR="00D75D62" w:rsidRPr="00E310C9" w14:paraId="6F21BF21"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B89B12" w14:textId="5AB45E12" w:rsidR="00D75D62" w:rsidRPr="00E310C9" w:rsidRDefault="00D75D62" w:rsidP="00D75D62">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86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Pr>
                <w:rFonts w:asciiTheme="minorHAnsi" w:hAnsiTheme="minorHAnsi" w:cs="Arial" w:hint="cs"/>
                <w:b/>
                <w:bCs/>
                <w:sz w:val="32"/>
                <w:szCs w:val="32"/>
                <w:rtl/>
              </w:rPr>
              <w:t xml:space="preserve">/ </w:t>
            </w:r>
            <w:r w:rsidRPr="00A22B4A">
              <w:rPr>
                <w:rFonts w:asciiTheme="minorHAnsi" w:eastAsia="Times New Roman" w:hAnsiTheme="minorHAnsi" w:cs="Arial"/>
                <w:b/>
                <w:bCs/>
                <w:sz w:val="32"/>
                <w:szCs w:val="32"/>
                <w:rtl/>
              </w:rPr>
              <w:t>شبيبة القبائل(</w:t>
            </w:r>
            <w:r w:rsidRPr="00A22B4A">
              <w:rPr>
                <w:rFonts w:asciiTheme="minorHAnsi" w:eastAsia="Times New Roman" w:hAnsiTheme="minorHAnsi" w:cs="Arial"/>
                <w:b/>
                <w:bCs/>
                <w:sz w:val="32"/>
                <w:szCs w:val="32"/>
              </w:rPr>
              <w:t>JSK</w:t>
            </w:r>
            <w:r w:rsidRPr="00A22B4A">
              <w:rPr>
                <w:rFonts w:asciiTheme="minorHAnsi" w:eastAsia="Times New Roman" w:hAnsiTheme="minorHAnsi" w:cs="Arial"/>
                <w:b/>
                <w:bCs/>
                <w:sz w:val="32"/>
                <w:szCs w:val="32"/>
                <w:rtl/>
              </w:rPr>
              <w:t>)</w:t>
            </w:r>
            <w:r>
              <w:rPr>
                <w:rFonts w:asciiTheme="minorHAnsi" w:eastAsia="Times New Roman" w:hAnsiTheme="minorHAnsi"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11</w:t>
            </w:r>
            <w:r w:rsidRPr="00E310C9">
              <w:rPr>
                <w:rFonts w:asciiTheme="minorHAnsi" w:hAnsiTheme="minorHAnsi"/>
                <w:b/>
                <w:bCs/>
                <w:sz w:val="32"/>
                <w:szCs w:val="32"/>
                <w:rtl/>
              </w:rPr>
              <w:t>.</w:t>
            </w:r>
            <w:r>
              <w:rPr>
                <w:rFonts w:asciiTheme="minorHAnsi" w:hAnsiTheme="minorHAnsi" w:hint="cs"/>
                <w:b/>
                <w:bCs/>
                <w:sz w:val="32"/>
                <w:szCs w:val="32"/>
                <w:rtl/>
              </w:rPr>
              <w:t>09</w:t>
            </w:r>
          </w:p>
        </w:tc>
      </w:tr>
      <w:tr w:rsidR="00D75D62" w:rsidRPr="00E310C9" w14:paraId="430D7854"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CAE3AAA" w14:textId="589526E1" w:rsidR="00D75D62" w:rsidRPr="00E310C9" w:rsidRDefault="00D75D62" w:rsidP="00D75D6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ديب إبراهيم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0025</w:t>
            </w:r>
            <w:r>
              <w:rPr>
                <w:rFonts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D75D62" w:rsidRPr="00E310C9" w14:paraId="5C386951" w14:textId="77777777" w:rsidTr="00D60B51">
        <w:trPr>
          <w:trHeight w:val="14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0126C1" w14:textId="009DE5C9" w:rsidR="00D75D62" w:rsidRPr="00E310C9" w:rsidRDefault="00D75D62" w:rsidP="00D75D62">
            <w:pPr>
              <w:tabs>
                <w:tab w:val="left" w:pos="216"/>
              </w:tabs>
              <w:bidi/>
              <w:spacing w:after="0" w:line="240" w:lineRule="auto"/>
              <w:rPr>
                <w:rFonts w:cs="Times New Roman"/>
                <w:b/>
                <w:bCs/>
                <w:sz w:val="32"/>
                <w:szCs w:val="32"/>
                <w:rtl/>
                <w:lang w:bidi="ar-DZ"/>
              </w:rPr>
            </w:pPr>
            <w:proofErr w:type="spellStart"/>
            <w:r>
              <w:rPr>
                <w:rFonts w:asciiTheme="minorHAnsi" w:hAnsiTheme="minorHAnsi" w:cs="Arial" w:hint="cs"/>
                <w:b/>
                <w:bCs/>
                <w:sz w:val="32"/>
                <w:szCs w:val="32"/>
                <w:rtl/>
              </w:rPr>
              <w:t>بعوش</w:t>
            </w:r>
            <w:proofErr w:type="spellEnd"/>
            <w:r>
              <w:rPr>
                <w:rFonts w:asciiTheme="minorHAnsi" w:hAnsiTheme="minorHAnsi" w:cs="Arial" w:hint="cs"/>
                <w:b/>
                <w:bCs/>
                <w:sz w:val="32"/>
                <w:szCs w:val="32"/>
                <w:rtl/>
              </w:rPr>
              <w:t xml:space="preserve"> هواري </w:t>
            </w:r>
            <w:r w:rsidRPr="00202683">
              <w:rPr>
                <w:rFonts w:asciiTheme="minorHAnsi" w:hAnsiTheme="minorHAnsi" w:cs="Arial"/>
                <w:b/>
                <w:bCs/>
                <w:sz w:val="32"/>
                <w:szCs w:val="32"/>
                <w:rtl/>
              </w:rPr>
              <w:t>رقم:</w:t>
            </w:r>
            <w:r w:rsidRPr="00202683">
              <w:rPr>
                <w:rFonts w:asciiTheme="minorHAnsi" w:eastAsia="Times New Roman" w:hAnsiTheme="minorHAnsi" w:cs="Times New Roman"/>
                <w:sz w:val="32"/>
                <w:szCs w:val="32"/>
                <w:rtl/>
              </w:rPr>
              <w:t xml:space="preserve"> </w:t>
            </w:r>
            <w:r w:rsidRPr="00202683">
              <w:rPr>
                <w:rFonts w:asciiTheme="minorHAnsi" w:eastAsia="Times New Roman" w:hAnsiTheme="minorHAnsi" w:cs="Times New Roman"/>
                <w:sz w:val="32"/>
                <w:szCs w:val="32"/>
              </w:rPr>
              <w:t>-</w:t>
            </w:r>
            <w:r w:rsidRPr="00202683">
              <w:rPr>
                <w:rFonts w:asciiTheme="minorHAnsi" w:eastAsia="Times New Roman" w:hAnsiTheme="minorHAnsi" w:cs="Times New Roman"/>
                <w:b/>
                <w:bCs/>
                <w:sz w:val="32"/>
                <w:szCs w:val="32"/>
              </w:rPr>
              <w:t>25N01J0</w:t>
            </w:r>
            <w:r>
              <w:rPr>
                <w:rFonts w:asciiTheme="minorHAnsi" w:eastAsia="Times New Roman" w:hAnsiTheme="minorHAnsi" w:cs="Times New Roman"/>
                <w:b/>
                <w:bCs/>
                <w:sz w:val="32"/>
                <w:szCs w:val="32"/>
              </w:rPr>
              <w:t>187</w:t>
            </w:r>
            <w:r w:rsidRPr="00202683">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Style w:val="lev"/>
                <w:rFonts w:ascii="Arial" w:hAnsi="Arial" w:cs="Arial" w:hint="cs"/>
                <w:sz w:val="32"/>
                <w:szCs w:val="32"/>
                <w:u w:val="single"/>
                <w:rtl/>
              </w:rPr>
              <w:t>العقوبة:</w:t>
            </w:r>
            <w:r>
              <w:rPr>
                <w:rStyle w:val="lev"/>
                <w:rFonts w:ascii="Arial" w:hAnsi="Arial" w:cs="Arial" w:hint="cs"/>
                <w:b w:val="0"/>
                <w:bCs w:val="0"/>
                <w:sz w:val="32"/>
                <w:szCs w:val="32"/>
                <w:rtl/>
              </w:rPr>
              <w:t xml:space="preserve"> غرامة مالية نافذة قدرها </w:t>
            </w:r>
            <w:r w:rsidRPr="008C28C5">
              <w:rPr>
                <w:rStyle w:val="lev"/>
                <w:rFonts w:ascii="Arial" w:hAnsi="Arial" w:cs="Arial" w:hint="cs"/>
                <w:color w:val="FF0000"/>
                <w:sz w:val="32"/>
                <w:szCs w:val="32"/>
                <w:rtl/>
              </w:rPr>
              <w:t xml:space="preserve">100.000 دج </w:t>
            </w:r>
            <w:r>
              <w:rPr>
                <w:rStyle w:val="lev"/>
                <w:rFonts w:ascii="Arial" w:hAnsi="Arial" w:cs="Arial" w:hint="cs"/>
                <w:b w:val="0"/>
                <w:bCs w:val="0"/>
                <w:sz w:val="32"/>
                <w:szCs w:val="32"/>
                <w:rtl/>
              </w:rPr>
              <w:t>(طبقا لتعليمة الفاف) يتم احتساب الاحتجاج ضمن الانذارات.</w:t>
            </w:r>
          </w:p>
        </w:tc>
      </w:tr>
      <w:tr w:rsidR="00D75D62" w:rsidRPr="00E310C9" w14:paraId="74CB6222" w14:textId="77777777" w:rsidTr="00D60B51">
        <w:trPr>
          <w:trHeight w:val="15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3D3949" w14:textId="113C59D5" w:rsidR="00D75D62" w:rsidRPr="00E310C9" w:rsidRDefault="00D75D62" w:rsidP="00D75D62">
            <w:pPr>
              <w:tabs>
                <w:tab w:val="left" w:pos="216"/>
              </w:tabs>
              <w:bidi/>
              <w:spacing w:after="0" w:line="240" w:lineRule="auto"/>
              <w:rPr>
                <w:rFonts w:cs="Times New Roman"/>
                <w:b/>
                <w:bCs/>
                <w:sz w:val="32"/>
                <w:szCs w:val="32"/>
                <w:rtl/>
                <w:lang w:bidi="ar-DZ"/>
              </w:rPr>
            </w:pPr>
            <w:r>
              <w:rPr>
                <w:rFonts w:asciiTheme="minorHAnsi" w:hAnsiTheme="minorHAnsi" w:cs="Arial" w:hint="cs"/>
                <w:b/>
                <w:bCs/>
                <w:sz w:val="32"/>
                <w:szCs w:val="32"/>
                <w:rtl/>
              </w:rPr>
              <w:t xml:space="preserve">نصير عبد المالك </w:t>
            </w:r>
            <w:r w:rsidRPr="00202683">
              <w:rPr>
                <w:rFonts w:asciiTheme="minorHAnsi" w:hAnsiTheme="minorHAnsi" w:cs="Arial"/>
                <w:b/>
                <w:bCs/>
                <w:sz w:val="32"/>
                <w:szCs w:val="32"/>
                <w:rtl/>
              </w:rPr>
              <w:t>رقم:</w:t>
            </w:r>
            <w:r w:rsidRPr="00202683">
              <w:rPr>
                <w:rFonts w:asciiTheme="minorHAnsi" w:eastAsia="Times New Roman" w:hAnsiTheme="minorHAnsi" w:cs="Times New Roman"/>
                <w:sz w:val="32"/>
                <w:szCs w:val="32"/>
                <w:rtl/>
              </w:rPr>
              <w:t xml:space="preserve"> </w:t>
            </w:r>
            <w:r w:rsidRPr="00202683">
              <w:rPr>
                <w:rFonts w:asciiTheme="minorHAnsi" w:eastAsia="Times New Roman" w:hAnsiTheme="minorHAnsi" w:cs="Times New Roman"/>
                <w:sz w:val="32"/>
                <w:szCs w:val="32"/>
              </w:rPr>
              <w:t>-</w:t>
            </w:r>
            <w:r w:rsidRPr="00202683">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0171</w:t>
            </w:r>
            <w:r w:rsidRPr="00202683">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Style w:val="lev"/>
                <w:rFonts w:ascii="Arial" w:hAnsi="Arial" w:cs="Arial" w:hint="cs"/>
                <w:sz w:val="32"/>
                <w:szCs w:val="32"/>
                <w:u w:val="single"/>
                <w:rtl/>
              </w:rPr>
              <w:t>العقوبة:</w:t>
            </w:r>
            <w:r>
              <w:rPr>
                <w:rStyle w:val="lev"/>
                <w:rFonts w:ascii="Arial" w:hAnsi="Arial" w:cs="Arial" w:hint="cs"/>
                <w:b w:val="0"/>
                <w:bCs w:val="0"/>
                <w:sz w:val="32"/>
                <w:szCs w:val="32"/>
                <w:rtl/>
              </w:rPr>
              <w:t xml:space="preserve"> غرامة مالية نافذة قدرها </w:t>
            </w:r>
            <w:r w:rsidRPr="008C28C5">
              <w:rPr>
                <w:rStyle w:val="lev"/>
                <w:rFonts w:ascii="Arial" w:hAnsi="Arial" w:cs="Arial" w:hint="cs"/>
                <w:color w:val="FF0000"/>
                <w:sz w:val="32"/>
                <w:szCs w:val="32"/>
                <w:rtl/>
              </w:rPr>
              <w:t xml:space="preserve">100.000 دج </w:t>
            </w:r>
            <w:r>
              <w:rPr>
                <w:rStyle w:val="lev"/>
                <w:rFonts w:ascii="Arial" w:hAnsi="Arial" w:cs="Arial" w:hint="cs"/>
                <w:b w:val="0"/>
                <w:bCs w:val="0"/>
                <w:sz w:val="32"/>
                <w:szCs w:val="32"/>
                <w:rtl/>
              </w:rPr>
              <w:t>(طبقا لتعليمة الفاف) يتم احتساب الاحتجاج ضمن الانذارات.</w:t>
            </w:r>
          </w:p>
        </w:tc>
      </w:tr>
      <w:tr w:rsidR="00D75D62" w:rsidRPr="00E310C9" w14:paraId="51B16E17"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E453FE7" w14:textId="0A7DB25B" w:rsidR="00D75D62" w:rsidRPr="00E310C9" w:rsidRDefault="00D75D62" w:rsidP="00D75D62">
            <w:pPr>
              <w:tabs>
                <w:tab w:val="left" w:pos="216"/>
              </w:tabs>
              <w:bidi/>
              <w:spacing w:after="0" w:line="240" w:lineRule="auto"/>
              <w:rPr>
                <w:rFonts w:cs="Times New Roman"/>
                <w:b/>
                <w:bCs/>
                <w:sz w:val="32"/>
                <w:szCs w:val="32"/>
                <w:rtl/>
                <w:lang w:bidi="ar-DZ"/>
              </w:rPr>
            </w:pPr>
            <w:r>
              <w:rPr>
                <w:rFonts w:asciiTheme="minorHAnsi" w:hAnsiTheme="minorHAnsi" w:cs="Arial" w:hint="cs"/>
                <w:b/>
                <w:bCs/>
                <w:sz w:val="32"/>
                <w:szCs w:val="32"/>
                <w:rtl/>
              </w:rPr>
              <w:t xml:space="preserve">بن شعيرة محمد </w:t>
            </w:r>
            <w:r w:rsidRPr="00202683">
              <w:rPr>
                <w:rFonts w:asciiTheme="minorHAnsi" w:hAnsiTheme="minorHAnsi" w:cs="Arial"/>
                <w:b/>
                <w:bCs/>
                <w:sz w:val="32"/>
                <w:szCs w:val="32"/>
                <w:rtl/>
              </w:rPr>
              <w:t>رقم:</w:t>
            </w:r>
            <w:r w:rsidRPr="00202683">
              <w:rPr>
                <w:rFonts w:asciiTheme="minorHAnsi" w:eastAsia="Times New Roman" w:hAnsiTheme="minorHAnsi" w:cs="Times New Roman"/>
                <w:sz w:val="32"/>
                <w:szCs w:val="32"/>
                <w:rtl/>
              </w:rPr>
              <w:t xml:space="preserve"> </w:t>
            </w:r>
            <w:r w:rsidRPr="00202683">
              <w:rPr>
                <w:rFonts w:asciiTheme="minorHAnsi" w:eastAsia="Times New Roman" w:hAnsiTheme="minorHAnsi" w:cs="Times New Roman"/>
                <w:sz w:val="32"/>
                <w:szCs w:val="32"/>
              </w:rPr>
              <w:t>-</w:t>
            </w:r>
            <w:r w:rsidRPr="00202683">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0024</w:t>
            </w:r>
            <w:r w:rsidRPr="00202683">
              <w:rPr>
                <w:rFonts w:asciiTheme="minorHAnsi" w:eastAsia="Times New Roman" w:hAnsiTheme="minorHAnsi" w:cs="Arial"/>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4AA04A0E" w14:textId="77777777" w:rsidTr="00FA6367">
        <w:trPr>
          <w:trHeight w:val="15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F0B018" w14:textId="38DAE1BC" w:rsidR="00D75D62" w:rsidRPr="00E310C9" w:rsidRDefault="00D75D62" w:rsidP="00D75D62">
            <w:pPr>
              <w:tabs>
                <w:tab w:val="left" w:pos="216"/>
              </w:tabs>
              <w:bidi/>
              <w:spacing w:after="0" w:line="240" w:lineRule="auto"/>
              <w:rPr>
                <w:rFonts w:cs="Times New Roman"/>
                <w:b/>
                <w:bCs/>
                <w:sz w:val="32"/>
                <w:szCs w:val="32"/>
                <w:rtl/>
                <w:lang w:bidi="ar-DZ"/>
              </w:rPr>
            </w:pPr>
            <w:proofErr w:type="spellStart"/>
            <w:r>
              <w:rPr>
                <w:rStyle w:val="lev"/>
                <w:rFonts w:ascii="Arial" w:hAnsi="Arial" w:cs="Arial" w:hint="cs"/>
                <w:sz w:val="32"/>
                <w:szCs w:val="32"/>
                <w:rtl/>
              </w:rPr>
              <w:t>بودرامة</w:t>
            </w:r>
            <w:proofErr w:type="spellEnd"/>
            <w:r>
              <w:rPr>
                <w:rStyle w:val="lev"/>
                <w:rFonts w:ascii="Arial" w:hAnsi="Arial" w:cs="Arial" w:hint="cs"/>
                <w:sz w:val="32"/>
                <w:szCs w:val="32"/>
                <w:rtl/>
              </w:rPr>
              <w:t xml:space="preserve"> أشرف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0030</w:t>
            </w:r>
            <w:r>
              <w:rPr>
                <w:rFonts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759783B2" w14:textId="77777777" w:rsidTr="00D60B51">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A64A76" w14:textId="77777777" w:rsidR="00D75D62" w:rsidRPr="00BC0220" w:rsidRDefault="00D75D62" w:rsidP="00D75D62">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مداحي </w:t>
            </w:r>
            <w:proofErr w:type="spellStart"/>
            <w:r>
              <w:rPr>
                <w:rStyle w:val="lev"/>
                <w:rFonts w:ascii="Arial" w:hAnsi="Arial" w:cs="Arial" w:hint="cs"/>
                <w:sz w:val="32"/>
                <w:szCs w:val="32"/>
                <w:rtl/>
              </w:rPr>
              <w:t>أوسامة</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Pr>
                <w:b/>
                <w:bCs/>
                <w:sz w:val="32"/>
                <w:szCs w:val="32"/>
              </w:rPr>
              <w:t>25</w:t>
            </w:r>
            <w:r w:rsidRPr="00DE67DD">
              <w:rPr>
                <w:b/>
                <w:bCs/>
                <w:sz w:val="32"/>
                <w:szCs w:val="32"/>
              </w:rPr>
              <w:t>N01J</w:t>
            </w:r>
            <w:r>
              <w:rPr>
                <w:b/>
                <w:bCs/>
                <w:sz w:val="32"/>
                <w:szCs w:val="32"/>
              </w:rPr>
              <w:t>0026</w:t>
            </w:r>
            <w:r>
              <w:rPr>
                <w:rFonts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BC0220">
              <w:rPr>
                <w:rStyle w:val="lev"/>
                <w:rFonts w:ascii="Arial" w:hAnsi="Arial" w:cs="Arial" w:hint="cs"/>
                <w:color w:val="FF0000"/>
                <w:sz w:val="32"/>
                <w:szCs w:val="32"/>
                <w:u w:val="single"/>
                <w:rtl/>
                <w:lang w:bidi="ar-DZ"/>
              </w:rPr>
              <w:t>طرد</w:t>
            </w:r>
            <w:r w:rsidRPr="00BC0220">
              <w:rPr>
                <w:rStyle w:val="lev"/>
                <w:rFonts w:ascii="Arial" w:hAnsi="Arial" w:cs="Arial" w:hint="cs"/>
                <w:color w:val="FF0000"/>
                <w:sz w:val="32"/>
                <w:szCs w:val="32"/>
                <w:rtl/>
                <w:lang w:bidi="ar-DZ"/>
              </w:rPr>
              <w:t xml:space="preserve"> </w:t>
            </w:r>
            <w:r w:rsidRPr="00497594">
              <w:rPr>
                <w:rStyle w:val="lev"/>
                <w:rFonts w:ascii="Arial" w:hAnsi="Arial" w:cs="Arial" w:hint="cs"/>
                <w:b w:val="0"/>
                <w:bCs w:val="0"/>
                <w:sz w:val="32"/>
                <w:szCs w:val="32"/>
                <w:rtl/>
              </w:rPr>
              <w:t>بسبب</w:t>
            </w:r>
            <w:r>
              <w:rPr>
                <w:rStyle w:val="lev"/>
                <w:rFonts w:ascii="Arial" w:hAnsi="Arial" w:cs="Arial" w:hint="cs"/>
                <w:b w:val="0"/>
                <w:bCs w:val="0"/>
                <w:sz w:val="32"/>
                <w:szCs w:val="32"/>
                <w:rtl/>
              </w:rPr>
              <w:t xml:space="preserve"> ارتكابه</w:t>
            </w:r>
            <w:r w:rsidRPr="00497594">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خطأ جسيم</w:t>
            </w:r>
            <w:r w:rsidRPr="00497594">
              <w:rPr>
                <w:rStyle w:val="lev"/>
                <w:rFonts w:ascii="Arial" w:hAnsi="Arial" w:cs="Arial" w:hint="cs"/>
                <w:b w:val="0"/>
                <w:bCs w:val="0"/>
                <w:sz w:val="32"/>
                <w:szCs w:val="32"/>
                <w:rtl/>
              </w:rPr>
              <w:t>.</w:t>
            </w:r>
          </w:p>
          <w:p w14:paraId="23D320A1" w14:textId="3B837067" w:rsidR="00D75D62" w:rsidRDefault="00D75D62" w:rsidP="00D75D62">
            <w:pPr>
              <w:tabs>
                <w:tab w:val="left" w:pos="216"/>
              </w:tabs>
              <w:bidi/>
              <w:spacing w:after="0" w:line="240" w:lineRule="auto"/>
              <w:rPr>
                <w:rStyle w:val="lev"/>
                <w:rFonts w:ascii="Arial" w:hAnsi="Arial" w:cs="Arial"/>
                <w:sz w:val="32"/>
                <w:szCs w:val="32"/>
                <w:rtl/>
              </w:rPr>
            </w:pPr>
            <w:r w:rsidRPr="00BC0220">
              <w:rPr>
                <w:rStyle w:val="lev"/>
                <w:rFonts w:ascii="Arial" w:hAnsi="Arial" w:cs="Arial" w:hint="cs"/>
                <w:sz w:val="32"/>
                <w:szCs w:val="32"/>
                <w:u w:val="single"/>
                <w:rtl/>
              </w:rPr>
              <w:t>العقوبة:</w:t>
            </w:r>
            <w:r w:rsidRPr="00BC0220">
              <w:rPr>
                <w:rStyle w:val="lev"/>
                <w:rFonts w:ascii="Arial" w:hAnsi="Arial" w:cs="Arial" w:hint="cs"/>
                <w:sz w:val="32"/>
                <w:szCs w:val="32"/>
                <w:rtl/>
              </w:rPr>
              <w:t xml:space="preserve"> </w:t>
            </w:r>
            <w:r w:rsidRPr="00497594">
              <w:rPr>
                <w:rStyle w:val="lev"/>
                <w:rFonts w:ascii="Arial" w:hAnsi="Arial" w:cs="Arial" w:hint="cs"/>
                <w:b w:val="0"/>
                <w:bCs w:val="0"/>
                <w:sz w:val="32"/>
                <w:szCs w:val="32"/>
                <w:rtl/>
              </w:rPr>
              <w:t>توقيف لمبار</w:t>
            </w:r>
            <w:r>
              <w:rPr>
                <w:rStyle w:val="lev"/>
                <w:rFonts w:ascii="Arial" w:hAnsi="Arial" w:cs="Arial" w:hint="cs"/>
                <w:b w:val="0"/>
                <w:bCs w:val="0"/>
                <w:sz w:val="32"/>
                <w:szCs w:val="32"/>
                <w:rtl/>
              </w:rPr>
              <w:t>ا</w:t>
            </w:r>
            <w:r w:rsidRPr="00497594">
              <w:rPr>
                <w:rStyle w:val="lev"/>
                <w:rFonts w:ascii="Arial" w:hAnsi="Arial" w:cs="Arial" w:hint="cs"/>
                <w:b w:val="0"/>
                <w:bCs w:val="0"/>
                <w:sz w:val="32"/>
                <w:szCs w:val="32"/>
                <w:rtl/>
              </w:rPr>
              <w:t xml:space="preserve">تين </w:t>
            </w:r>
            <w:r w:rsidRPr="00497594">
              <w:rPr>
                <w:rStyle w:val="lev"/>
                <w:rFonts w:ascii="Arial" w:hAnsi="Arial" w:cs="Arial" w:hint="cs"/>
                <w:sz w:val="32"/>
                <w:szCs w:val="32"/>
                <w:rtl/>
              </w:rPr>
              <w:t>(02) نافذة</w:t>
            </w:r>
            <w:r w:rsidRPr="00497594">
              <w:rPr>
                <w:rStyle w:val="lev"/>
                <w:rFonts w:ascii="Arial" w:hAnsi="Arial" w:cs="Arial" w:hint="cs"/>
                <w:b w:val="0"/>
                <w:bCs w:val="0"/>
                <w:sz w:val="32"/>
                <w:szCs w:val="32"/>
                <w:rtl/>
              </w:rPr>
              <w:t xml:space="preserve"> طبقا للمادة </w:t>
            </w:r>
            <w:r>
              <w:rPr>
                <w:rStyle w:val="lev"/>
                <w:rFonts w:ascii="Arial" w:hAnsi="Arial" w:cs="Arial" w:hint="cs"/>
                <w:b w:val="0"/>
                <w:bCs w:val="0"/>
                <w:sz w:val="32"/>
                <w:szCs w:val="32"/>
                <w:rtl/>
              </w:rPr>
              <w:t>53</w:t>
            </w:r>
            <w:r w:rsidRPr="00497594">
              <w:rPr>
                <w:rStyle w:val="lev"/>
                <w:rFonts w:ascii="Arial" w:hAnsi="Arial" w:cs="Arial" w:hint="cs"/>
                <w:b w:val="0"/>
                <w:bCs w:val="0"/>
                <w:sz w:val="32"/>
                <w:szCs w:val="32"/>
                <w:rtl/>
              </w:rPr>
              <w:t xml:space="preserve"> من قانون الانضباط.</w:t>
            </w:r>
          </w:p>
        </w:tc>
      </w:tr>
      <w:tr w:rsidR="00D75D62" w:rsidRPr="00E310C9" w14:paraId="0F913A0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E378C07" w14:textId="0C3A7A5C" w:rsidR="00D75D62" w:rsidRDefault="00D75D62" w:rsidP="00D75D62">
            <w:pPr>
              <w:tabs>
                <w:tab w:val="left" w:pos="216"/>
              </w:tabs>
              <w:bidi/>
              <w:spacing w:after="0" w:line="240" w:lineRule="auto"/>
              <w:rPr>
                <w:rFonts w:ascii="Arial" w:hAnsi="Arial" w:cs="Arial"/>
                <w:sz w:val="32"/>
                <w:szCs w:val="32"/>
                <w:rtl/>
              </w:rPr>
            </w:pPr>
            <w:r w:rsidRPr="00A927AF">
              <w:rPr>
                <w:rFonts w:cs="Arial"/>
                <w:b/>
                <w:bCs/>
                <w:sz w:val="32"/>
                <w:szCs w:val="32"/>
                <w:u w:val="single"/>
                <w:rtl/>
                <w:lang w:eastAsia="en-US" w:bidi="ar-DZ"/>
              </w:rPr>
              <w:t xml:space="preserve">النادي </w:t>
            </w:r>
            <w:r w:rsidRPr="00A927AF">
              <w:rPr>
                <w:rFonts w:cs="Arial"/>
                <w:b/>
                <w:bCs/>
                <w:sz w:val="32"/>
                <w:szCs w:val="32"/>
                <w:u w:val="single"/>
                <w:rtl/>
                <w:lang w:eastAsia="en-US"/>
              </w:rPr>
              <w:t>القسنطيني</w:t>
            </w:r>
            <w:r w:rsidRPr="00A927AF">
              <w:rPr>
                <w:rFonts w:cs="Times New Roman"/>
                <w:b/>
                <w:bCs/>
                <w:sz w:val="32"/>
                <w:szCs w:val="32"/>
                <w:u w:val="single"/>
                <w:rtl/>
                <w:lang w:eastAsia="en-US"/>
              </w:rPr>
              <w:t xml:space="preserve"> </w:t>
            </w:r>
            <w:r w:rsidRPr="00A927AF">
              <w:rPr>
                <w:b/>
                <w:bCs/>
                <w:sz w:val="32"/>
                <w:szCs w:val="32"/>
                <w:u w:val="single"/>
                <w:lang w:eastAsia="en-US"/>
              </w:rPr>
              <w:t>(</w:t>
            </w:r>
            <w:r w:rsidRPr="00A927AF">
              <w:rPr>
                <w:rFonts w:cs="Arial"/>
                <w:b/>
                <w:bCs/>
                <w:sz w:val="32"/>
                <w:szCs w:val="32"/>
                <w:u w:val="single"/>
                <w:lang w:eastAsia="en-US"/>
              </w:rPr>
              <w:t>CSC</w:t>
            </w:r>
            <w:r w:rsidRPr="00A927AF">
              <w:rPr>
                <w:b/>
                <w:bCs/>
                <w:sz w:val="32"/>
                <w:szCs w:val="32"/>
                <w:u w:val="single"/>
                <w:lang w:eastAsia="en-US"/>
              </w:rPr>
              <w:t>)</w:t>
            </w:r>
            <w:r w:rsidRPr="00A927AF">
              <w:rPr>
                <w:rFonts w:cs="Times New Roman" w:hint="cs"/>
                <w:b/>
                <w:bCs/>
                <w:sz w:val="32"/>
                <w:szCs w:val="32"/>
                <w:u w:val="single"/>
                <w:rtl/>
                <w:lang w:eastAsia="en-US"/>
              </w:rPr>
              <w:t>:</w:t>
            </w:r>
            <w:r>
              <w:rPr>
                <w:rFonts w:cs="Times New Roman" w:hint="cs"/>
                <w:b/>
                <w:bCs/>
                <w:sz w:val="32"/>
                <w:szCs w:val="32"/>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w:t>
            </w:r>
          </w:p>
          <w:p w14:paraId="0D675C95" w14:textId="77777777" w:rsidR="00D75D62" w:rsidRDefault="00D75D62" w:rsidP="00D75D62">
            <w:pPr>
              <w:tabs>
                <w:tab w:val="left" w:pos="216"/>
              </w:tabs>
              <w:bidi/>
              <w:spacing w:after="0" w:line="240" w:lineRule="auto"/>
              <w:rPr>
                <w:rFonts w:cs="Times New Roman"/>
                <w:sz w:val="32"/>
                <w:szCs w:val="32"/>
                <w:rtl/>
              </w:rPr>
            </w:pPr>
            <w:r>
              <w:rPr>
                <w:rFonts w:ascii="Arial" w:hAnsi="Arial" w:cs="Arial"/>
                <w:sz w:val="32"/>
                <w:szCs w:val="32"/>
                <w:rtl/>
              </w:rPr>
              <w:lastRenderedPageBreak/>
              <w:t>سلوك</w:t>
            </w:r>
            <w:r>
              <w:rPr>
                <w:rFonts w:cs="Times New Roman" w:hint="cs"/>
                <w:sz w:val="32"/>
                <w:szCs w:val="32"/>
                <w:rtl/>
              </w:rPr>
              <w:t xml:space="preserve"> </w:t>
            </w:r>
            <w:r>
              <w:rPr>
                <w:rFonts w:ascii="Arial" w:hAnsi="Arial" w:cs="Arial"/>
                <w:sz w:val="32"/>
                <w:szCs w:val="32"/>
                <w:rtl/>
              </w:rPr>
              <w:t>غير</w:t>
            </w:r>
            <w:r>
              <w:rPr>
                <w:rFonts w:cs="Times New Roman" w:hint="cs"/>
                <w:sz w:val="32"/>
                <w:szCs w:val="32"/>
                <w:rtl/>
              </w:rPr>
              <w:t xml:space="preserve"> </w:t>
            </w:r>
            <w:r>
              <w:rPr>
                <w:rFonts w:ascii="Arial" w:hAnsi="Arial" w:cs="Arial"/>
                <w:sz w:val="32"/>
                <w:szCs w:val="32"/>
                <w:rtl/>
              </w:rPr>
              <w:t>ملائم</w:t>
            </w:r>
            <w:r>
              <w:rPr>
                <w:rFonts w:cs="Times New Roman" w:hint="cs"/>
                <w:sz w:val="32"/>
                <w:szCs w:val="32"/>
                <w:rtl/>
              </w:rPr>
              <w:t xml:space="preserve"> </w:t>
            </w:r>
            <w:r>
              <w:rPr>
                <w:rFonts w:ascii="Arial" w:hAnsi="Arial" w:cs="Arial"/>
                <w:sz w:val="32"/>
                <w:szCs w:val="32"/>
                <w:rtl/>
              </w:rPr>
              <w:t>للفريق</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p w14:paraId="24D23DC6" w14:textId="77777777" w:rsidR="00D75D62" w:rsidRDefault="00D75D62" w:rsidP="00D75D62">
            <w:pPr>
              <w:tabs>
                <w:tab w:val="left" w:pos="216"/>
              </w:tabs>
              <w:bidi/>
              <w:spacing w:after="0" w:line="240" w:lineRule="auto"/>
              <w:rPr>
                <w:rFonts w:cs="Times New Roman"/>
                <w:sz w:val="32"/>
                <w:szCs w:val="32"/>
                <w:rtl/>
              </w:rPr>
            </w:pPr>
          </w:p>
          <w:p w14:paraId="1D66E5F9" w14:textId="70FB77BF" w:rsidR="00D75D62" w:rsidRPr="00E310C9" w:rsidRDefault="00D75D62" w:rsidP="00D75D62">
            <w:pPr>
              <w:tabs>
                <w:tab w:val="left" w:pos="216"/>
              </w:tabs>
              <w:bidi/>
              <w:spacing w:after="0" w:line="240" w:lineRule="auto"/>
              <w:rPr>
                <w:rFonts w:cs="Times New Roman"/>
                <w:b/>
                <w:bCs/>
                <w:sz w:val="32"/>
                <w:szCs w:val="32"/>
                <w:rtl/>
                <w:lang w:bidi="ar-DZ"/>
              </w:rPr>
            </w:pPr>
            <w:r w:rsidRPr="00D41C99">
              <w:rPr>
                <w:rStyle w:val="lev"/>
                <w:rFonts w:ascii="Arial" w:hAnsi="Arial" w:cs="Arial"/>
                <w:b w:val="0"/>
                <w:bCs w:val="0"/>
                <w:sz w:val="32"/>
                <w:szCs w:val="32"/>
                <w:rtl/>
              </w:rPr>
              <w:t xml:space="preserve">بعد الاطلاع على الوثائق المقدمة في الملف التأديبي، وتقارير الرسميين </w:t>
            </w:r>
            <w:proofErr w:type="gramStart"/>
            <w:r w:rsidRPr="00D41C99">
              <w:rPr>
                <w:rStyle w:val="lev"/>
                <w:rFonts w:ascii="Arial" w:hAnsi="Arial" w:cs="Arial"/>
                <w:b w:val="0"/>
                <w:bCs w:val="0"/>
                <w:sz w:val="32"/>
                <w:szCs w:val="32"/>
                <w:rtl/>
              </w:rPr>
              <w:t>للمباراة:</w:t>
            </w:r>
            <w:r>
              <w:rPr>
                <w:b/>
                <w:bCs/>
              </w:rPr>
              <w:t xml:space="preserve">   </w:t>
            </w:r>
            <w:proofErr w:type="gramEnd"/>
            <w:r>
              <w:rPr>
                <w:b/>
                <w:bCs/>
              </w:rPr>
              <w:t xml:space="preserve">                                                       </w:t>
            </w:r>
            <w:r w:rsidRPr="00A927AF">
              <w:rPr>
                <w:rFonts w:cs="Arial"/>
                <w:b/>
                <w:bCs/>
                <w:sz w:val="32"/>
                <w:szCs w:val="32"/>
                <w:u w:val="single"/>
                <w:rtl/>
                <w:lang w:eastAsia="en-US" w:bidi="ar-DZ"/>
              </w:rPr>
              <w:t xml:space="preserve">النادي </w:t>
            </w:r>
            <w:r w:rsidRPr="00A927AF">
              <w:rPr>
                <w:rFonts w:cs="Arial"/>
                <w:b/>
                <w:bCs/>
                <w:sz w:val="32"/>
                <w:szCs w:val="32"/>
                <w:u w:val="single"/>
                <w:rtl/>
                <w:lang w:eastAsia="en-US"/>
              </w:rPr>
              <w:t>القسنطيني</w:t>
            </w:r>
            <w:r w:rsidRPr="00A927AF">
              <w:rPr>
                <w:rFonts w:cs="Times New Roman"/>
                <w:b/>
                <w:bCs/>
                <w:sz w:val="32"/>
                <w:szCs w:val="32"/>
                <w:u w:val="single"/>
                <w:rtl/>
                <w:lang w:eastAsia="en-US"/>
              </w:rPr>
              <w:t xml:space="preserve"> </w:t>
            </w:r>
            <w:r w:rsidRPr="00A927AF">
              <w:rPr>
                <w:b/>
                <w:bCs/>
                <w:sz w:val="32"/>
                <w:szCs w:val="32"/>
                <w:u w:val="single"/>
                <w:lang w:eastAsia="en-US"/>
              </w:rPr>
              <w:t>(</w:t>
            </w:r>
            <w:r w:rsidRPr="00A927AF">
              <w:rPr>
                <w:rFonts w:cs="Arial"/>
                <w:b/>
                <w:bCs/>
                <w:sz w:val="32"/>
                <w:szCs w:val="32"/>
                <w:u w:val="single"/>
                <w:lang w:eastAsia="en-US"/>
              </w:rPr>
              <w:t>CSC</w:t>
            </w:r>
            <w:r w:rsidRPr="00A927AF">
              <w:rPr>
                <w:b/>
                <w:bCs/>
                <w:sz w:val="32"/>
                <w:szCs w:val="32"/>
                <w:u w:val="single"/>
                <w:lang w:eastAsia="en-US"/>
              </w:rPr>
              <w:t>)</w:t>
            </w:r>
            <w:r w:rsidRPr="00A927AF">
              <w:rPr>
                <w:rFonts w:cs="Times New Roman" w:hint="cs"/>
                <w:b/>
                <w:bCs/>
                <w:sz w:val="32"/>
                <w:szCs w:val="32"/>
                <w:u w:val="single"/>
                <w:rtl/>
                <w:lang w:eastAsia="en-US"/>
              </w:rPr>
              <w:t>:</w:t>
            </w:r>
            <w:r>
              <w:rPr>
                <w:rFonts w:cs="Times New Roman" w:hint="cs"/>
                <w:b/>
                <w:bCs/>
                <w:sz w:val="32"/>
                <w:szCs w:val="32"/>
                <w:rtl/>
                <w:lang w:eastAsia="en-US"/>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sz w:val="32"/>
                <w:szCs w:val="32"/>
                <w:rtl/>
              </w:rPr>
              <w:t xml:space="preserve">   </w:t>
            </w:r>
          </w:p>
        </w:tc>
      </w:tr>
      <w:tr w:rsidR="00D75D62" w:rsidRPr="00E310C9" w14:paraId="31767657"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79C47AD" w14:textId="271CF37D" w:rsidR="00D75D62" w:rsidRPr="00E310C9" w:rsidRDefault="00D75D62" w:rsidP="00D75D6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lastRenderedPageBreak/>
              <w:t xml:space="preserve">حميدي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0346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شبيبة القبائل</w:t>
            </w:r>
            <w:r w:rsidRPr="00E310C9">
              <w:rPr>
                <w:rStyle w:val="lev"/>
                <w:sz w:val="32"/>
                <w:szCs w:val="32"/>
              </w:rPr>
              <w:t>(</w:t>
            </w:r>
            <w:proofErr w:type="gramStart"/>
            <w:r>
              <w:rPr>
                <w:rStyle w:val="lev"/>
                <w:sz w:val="32"/>
                <w:szCs w:val="32"/>
              </w:rPr>
              <w:t>JSK</w:t>
            </w:r>
            <w:r w:rsidRPr="00E310C9">
              <w:rPr>
                <w:rStyle w:val="lev"/>
                <w:sz w:val="32"/>
                <w:szCs w:val="32"/>
              </w:rPr>
              <w:t>)</w:t>
            </w:r>
            <w:r>
              <w:rPr>
                <w:rStyle w:val="lev"/>
                <w:sz w:val="32"/>
                <w:szCs w:val="32"/>
              </w:rPr>
              <w:t xml:space="preserve"> </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proofErr w:type="gramEnd"/>
            <w:r w:rsidRPr="00D41C99">
              <w:rPr>
                <w:rFonts w:cs="Arial" w:hint="cs"/>
                <w:b/>
                <w:bCs/>
                <w:rtl/>
              </w:rPr>
              <w:t>:</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769A4AF7"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F5ED37" w14:textId="29D958AA" w:rsidR="00D75D62" w:rsidRPr="00E310C9" w:rsidRDefault="00D75D62" w:rsidP="00D75D6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 xml:space="preserve">بادا </w:t>
            </w:r>
            <w:proofErr w:type="spellStart"/>
            <w:r>
              <w:rPr>
                <w:rStyle w:val="lev"/>
                <w:rFonts w:ascii="Arial" w:hAnsi="Arial" w:cs="Arial" w:hint="cs"/>
                <w:sz w:val="32"/>
                <w:szCs w:val="32"/>
                <w:rtl/>
              </w:rPr>
              <w:t>جوزافات</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أرتر</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0386</w:t>
            </w:r>
            <w:r w:rsidRPr="00FB4210">
              <w:rPr>
                <w:rFonts w:asciiTheme="minorHAnsi" w:eastAsia="Times New Roman" w:hAnsiTheme="minorHAnsi" w:cs="Arial"/>
                <w:b/>
                <w:bCs/>
                <w:sz w:val="32"/>
                <w:szCs w:val="32"/>
                <w:rtl/>
              </w:rPr>
              <w:t xml:space="preserve"> </w:t>
            </w:r>
            <w:r>
              <w:rPr>
                <w:rFonts w:asciiTheme="minorHAnsi" w:hAnsiTheme="minorHAnsi" w:cs="Arial" w:hint="cs"/>
                <w:b/>
                <w:bCs/>
                <w:sz w:val="32"/>
                <w:szCs w:val="32"/>
                <w:rtl/>
              </w:rPr>
              <w:t>شبيبة القبائل</w:t>
            </w:r>
            <w:r w:rsidRPr="00E310C9">
              <w:rPr>
                <w:rStyle w:val="lev"/>
                <w:sz w:val="32"/>
                <w:szCs w:val="32"/>
              </w:rPr>
              <w:t>(</w:t>
            </w:r>
            <w:proofErr w:type="gramStart"/>
            <w:r>
              <w:rPr>
                <w:rStyle w:val="lev"/>
                <w:sz w:val="32"/>
                <w:szCs w:val="32"/>
              </w:rPr>
              <w:t>JSK</w:t>
            </w:r>
            <w:r w:rsidRPr="00E310C9">
              <w:rPr>
                <w:rStyle w:val="lev"/>
                <w:sz w:val="32"/>
                <w:szCs w:val="32"/>
              </w:rPr>
              <w:t>)</w:t>
            </w:r>
            <w:r>
              <w:rPr>
                <w:rStyle w:val="lev"/>
                <w:sz w:val="32"/>
                <w:szCs w:val="32"/>
              </w:rPr>
              <w:t xml:space="preserve"> </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proofErr w:type="gramEnd"/>
            <w:r w:rsidRPr="00D41C99">
              <w:rPr>
                <w:rFonts w:cs="Arial" w:hint="cs"/>
                <w:b/>
                <w:bCs/>
                <w:rtl/>
              </w:rPr>
              <w:t>:</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626B3DE5"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91269A2" w14:textId="788AC04B" w:rsidR="00D75D62" w:rsidRPr="00E310C9" w:rsidRDefault="00D75D62" w:rsidP="00D75D6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lang w:bidi="ar-DZ"/>
              </w:rPr>
              <w:t xml:space="preserve">بلعيد زين الدين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0376 </w:t>
            </w:r>
            <w:r w:rsidRPr="00E310C9">
              <w:rPr>
                <w:sz w:val="32"/>
                <w:szCs w:val="32"/>
                <w:rtl/>
              </w:rPr>
              <w:t xml:space="preserve"> </w:t>
            </w:r>
            <w:r w:rsidRPr="00A22B4A">
              <w:rPr>
                <w:rFonts w:asciiTheme="minorHAnsi" w:eastAsia="Times New Roman" w:hAnsiTheme="minorHAnsi" w:cs="Arial"/>
                <w:b/>
                <w:bCs/>
                <w:sz w:val="32"/>
                <w:szCs w:val="32"/>
                <w:rtl/>
              </w:rPr>
              <w:t>شبيبة</w:t>
            </w:r>
            <w:proofErr w:type="gramEnd"/>
            <w:r w:rsidRPr="00A22B4A">
              <w:rPr>
                <w:rFonts w:asciiTheme="minorHAnsi" w:eastAsia="Times New Roman" w:hAnsiTheme="minorHAnsi" w:cs="Arial"/>
                <w:b/>
                <w:bCs/>
                <w:sz w:val="32"/>
                <w:szCs w:val="32"/>
                <w:rtl/>
              </w:rPr>
              <w:t xml:space="preserve"> القبائل(</w:t>
            </w:r>
            <w:r w:rsidRPr="00A22B4A">
              <w:rPr>
                <w:rFonts w:asciiTheme="minorHAnsi" w:eastAsia="Times New Roman" w:hAnsiTheme="minorHAnsi" w:cs="Arial"/>
                <w:b/>
                <w:bCs/>
                <w:sz w:val="32"/>
                <w:szCs w:val="32"/>
              </w:rPr>
              <w:t>JSK</w:t>
            </w:r>
            <w:r w:rsidRPr="00A22B4A">
              <w:rPr>
                <w:rFonts w:asciiTheme="minorHAnsi" w:eastAsia="Times New Roman" w:hAnsiTheme="minorHAnsi" w:cs="Arial"/>
                <w:b/>
                <w:b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0C2554" w14:paraId="1E3421CB"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11EBCD6A" w14:textId="6DD9401B" w:rsidR="00D75D62" w:rsidRPr="000C2554" w:rsidRDefault="00D75D62" w:rsidP="00D75D62">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87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Pr>
                <w:rFonts w:cs="Arial"/>
                <w:b/>
                <w:bCs/>
                <w:sz w:val="32"/>
                <w:szCs w:val="32"/>
                <w:rtl/>
                <w:lang w:eastAsia="en-US"/>
              </w:rPr>
              <w:t xml:space="preserve">شبيبة </w:t>
            </w:r>
            <w:proofErr w:type="spellStart"/>
            <w:r>
              <w:rPr>
                <w:rFonts w:cs="Arial"/>
                <w:b/>
                <w:bCs/>
                <w:sz w:val="32"/>
                <w:szCs w:val="32"/>
                <w:rtl/>
                <w:lang w:eastAsia="en-US"/>
              </w:rPr>
              <w:t>الساورة</w:t>
            </w:r>
            <w:proofErr w:type="spellEnd"/>
            <w:r>
              <w:rPr>
                <w:rFonts w:cs="Arial"/>
                <w:b/>
                <w:bCs/>
                <w:sz w:val="32"/>
                <w:szCs w:val="32"/>
                <w:rtl/>
                <w:lang w:eastAsia="en-US"/>
              </w:rPr>
              <w:t xml:space="preserve"> </w:t>
            </w:r>
            <w:r>
              <w:rPr>
                <w:b/>
                <w:bCs/>
                <w:sz w:val="32"/>
                <w:szCs w:val="32"/>
                <w:lang w:eastAsia="en-US"/>
              </w:rPr>
              <w:t>(JSS)</w:t>
            </w:r>
            <w:r>
              <w:rPr>
                <w:rFonts w:ascii="Arial" w:hAnsi="Arial" w:cs="Arial"/>
                <w:b/>
                <w:bCs/>
                <w:sz w:val="32"/>
                <w:szCs w:val="32"/>
                <w:rtl/>
                <w:lang w:eastAsia="en-US"/>
              </w:rPr>
              <w:t xml:space="preserve"> </w:t>
            </w:r>
            <w:r>
              <w:rPr>
                <w:rFonts w:asciiTheme="minorHAnsi" w:hAnsiTheme="minorHAnsi" w:cs="Arial" w:hint="cs"/>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Fonts w:cs="Arial" w:hint="cs"/>
                <w:b/>
                <w:b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11</w:t>
            </w:r>
            <w:r w:rsidRPr="00E310C9">
              <w:rPr>
                <w:rFonts w:asciiTheme="minorHAnsi" w:hAnsiTheme="minorHAnsi"/>
                <w:b/>
                <w:bCs/>
                <w:sz w:val="32"/>
                <w:szCs w:val="32"/>
                <w:rtl/>
              </w:rPr>
              <w:t>.</w:t>
            </w:r>
            <w:r>
              <w:rPr>
                <w:rFonts w:asciiTheme="minorHAnsi" w:hAnsiTheme="minorHAnsi" w:hint="cs"/>
                <w:b/>
                <w:bCs/>
                <w:sz w:val="32"/>
                <w:szCs w:val="32"/>
                <w:rtl/>
              </w:rPr>
              <w:t>09</w:t>
            </w:r>
          </w:p>
        </w:tc>
      </w:tr>
      <w:tr w:rsidR="00D75D62" w:rsidRPr="00E310C9" w14:paraId="34D22F4A"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1012AC2" w14:textId="5D9BB88A" w:rsidR="00D75D62" w:rsidRPr="0028706A" w:rsidRDefault="00D75D62" w:rsidP="00D75D62">
            <w:pPr>
              <w:tabs>
                <w:tab w:val="left" w:pos="216"/>
              </w:tabs>
              <w:bidi/>
              <w:spacing w:after="0" w:line="240" w:lineRule="auto"/>
              <w:rPr>
                <w:rFonts w:cs="Aharoni"/>
                <w:b/>
                <w:bCs/>
                <w:sz w:val="32"/>
                <w:szCs w:val="32"/>
              </w:rPr>
            </w:pPr>
            <w:r>
              <w:rPr>
                <w:rStyle w:val="lev"/>
                <w:rFonts w:ascii="Arial" w:hAnsi="Arial" w:cs="Arial" w:hint="cs"/>
                <w:sz w:val="32"/>
                <w:szCs w:val="32"/>
                <w:rtl/>
                <w:lang w:bidi="ar-DZ"/>
              </w:rPr>
              <w:t xml:space="preserve">أقاسم ريان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0001</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380F180D"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FB96F2B" w14:textId="77777777" w:rsidR="00D75D62" w:rsidRPr="008C0B2F" w:rsidRDefault="00D75D62" w:rsidP="00D75D62">
            <w:pPr>
              <w:tabs>
                <w:tab w:val="left" w:pos="216"/>
              </w:tabs>
              <w:bidi/>
              <w:spacing w:after="0" w:line="240" w:lineRule="auto"/>
              <w:rPr>
                <w:rStyle w:val="lev"/>
                <w:rFonts w:ascii="Arial" w:hAnsi="Arial" w:cs="Arial"/>
                <w:b w:val="0"/>
                <w:bCs w:val="0"/>
                <w:sz w:val="32"/>
                <w:szCs w:val="32"/>
                <w:rtl/>
              </w:rPr>
            </w:pPr>
            <w:r w:rsidRPr="008C0B2F">
              <w:rPr>
                <w:rStyle w:val="lev"/>
                <w:rFonts w:ascii="Arial" w:hAnsi="Arial" w:cs="Arial" w:hint="cs"/>
                <w:b w:val="0"/>
                <w:bCs w:val="0"/>
                <w:sz w:val="32"/>
                <w:szCs w:val="32"/>
                <w:rtl/>
              </w:rPr>
              <w:t>بعد الاطلاع على الوثائق المقدمة في الملف التأديبي، وتقارير الرسميين للمباراة:</w:t>
            </w:r>
          </w:p>
          <w:p w14:paraId="57EA88BB" w14:textId="6F068A72" w:rsidR="00D75D62" w:rsidRPr="008C0B2F" w:rsidRDefault="00D75D62" w:rsidP="00D75D62">
            <w:pPr>
              <w:tabs>
                <w:tab w:val="left" w:pos="216"/>
              </w:tabs>
              <w:bidi/>
              <w:spacing w:after="0" w:line="240" w:lineRule="auto"/>
              <w:rPr>
                <w:rStyle w:val="lev"/>
                <w:rFonts w:cs="Arial"/>
                <w:b w:val="0"/>
                <w:bCs w:val="0"/>
                <w:sz w:val="32"/>
                <w:szCs w:val="32"/>
                <w:rtl/>
              </w:rPr>
            </w:pPr>
            <w:r w:rsidRPr="0054089C">
              <w:rPr>
                <w:rFonts w:cs="Arial"/>
                <w:b/>
                <w:bCs/>
                <w:sz w:val="32"/>
                <w:szCs w:val="32"/>
                <w:u w:val="single"/>
                <w:rtl/>
                <w:lang w:eastAsia="en-US"/>
              </w:rPr>
              <w:t xml:space="preserve">شبيبة الساورة </w:t>
            </w:r>
            <w:r w:rsidRPr="0054089C">
              <w:rPr>
                <w:b/>
                <w:bCs/>
                <w:sz w:val="32"/>
                <w:szCs w:val="32"/>
                <w:u w:val="single"/>
                <w:lang w:eastAsia="en-US"/>
              </w:rPr>
              <w:t>(JSS)</w:t>
            </w:r>
            <w:r w:rsidRPr="0054089C">
              <w:rPr>
                <w:rFonts w:ascii="Arial" w:hAnsi="Arial" w:cs="Arial" w:hint="cs"/>
                <w:b/>
                <w:bCs/>
                <w:sz w:val="32"/>
                <w:szCs w:val="32"/>
                <w:u w:val="single"/>
                <w:rtl/>
                <w:lang w:eastAsia="en-US" w:bidi="ar-DZ"/>
              </w:rPr>
              <w:t>:</w:t>
            </w:r>
            <w:r>
              <w:rPr>
                <w:rFonts w:ascii="Arial" w:hAnsi="Arial" w:cs="Arial" w:hint="cs"/>
                <w:b/>
                <w:bCs/>
                <w:sz w:val="32"/>
                <w:szCs w:val="32"/>
                <w:rtl/>
                <w:lang w:eastAsia="en-US" w:bidi="ar-DZ"/>
              </w:rPr>
              <w:t xml:space="preserve"> </w:t>
            </w:r>
            <w:r w:rsidRPr="008C0B2F">
              <w:rPr>
                <w:rStyle w:val="lev"/>
                <w:rFonts w:cs="Arial" w:hint="cs"/>
                <w:b w:val="0"/>
                <w:bCs w:val="0"/>
                <w:sz w:val="32"/>
                <w:szCs w:val="32"/>
                <w:rtl/>
              </w:rPr>
              <w:t>طبقا للمادة 49، وقرار المكتب الفدرالي رقم 44 بتاريخ 27/03/2025):</w:t>
            </w:r>
          </w:p>
          <w:p w14:paraId="5B8C4C0B" w14:textId="418DADD8" w:rsidR="00D75D62" w:rsidRPr="008C0B2F" w:rsidRDefault="00D75D62" w:rsidP="00D75D62">
            <w:pPr>
              <w:tabs>
                <w:tab w:val="left" w:pos="216"/>
              </w:tabs>
              <w:bidi/>
              <w:spacing w:after="0" w:line="240" w:lineRule="auto"/>
              <w:rPr>
                <w:rStyle w:val="lev"/>
                <w:rFonts w:cs="Arial"/>
                <w:b w:val="0"/>
                <w:bCs w:val="0"/>
                <w:sz w:val="32"/>
                <w:szCs w:val="32"/>
                <w:rtl/>
              </w:rPr>
            </w:pPr>
            <w:r>
              <w:rPr>
                <w:rStyle w:val="lev"/>
                <w:rFonts w:cs="Arial" w:hint="cs"/>
                <w:b w:val="0"/>
                <w:bCs w:val="0"/>
                <w:sz w:val="32"/>
                <w:szCs w:val="32"/>
                <w:rtl/>
              </w:rPr>
              <w:t xml:space="preserve">إشعال الألعاب النارية ورمي المقذوفات </w:t>
            </w:r>
            <w:r w:rsidRPr="008C0B2F">
              <w:rPr>
                <w:rStyle w:val="lev"/>
                <w:rFonts w:cs="Arial" w:hint="cs"/>
                <w:b w:val="0"/>
                <w:bCs w:val="0"/>
                <w:sz w:val="32"/>
                <w:szCs w:val="32"/>
                <w:rtl/>
              </w:rPr>
              <w:t>فوق أرضية الملعب دون إحداث أضرار جسمانية.</w:t>
            </w:r>
          </w:p>
          <w:p w14:paraId="304E213B" w14:textId="58B52F76" w:rsidR="00D75D62" w:rsidRDefault="00D75D62" w:rsidP="00D75D62">
            <w:pPr>
              <w:tabs>
                <w:tab w:val="left" w:pos="216"/>
              </w:tabs>
              <w:bidi/>
              <w:spacing w:after="0" w:line="240" w:lineRule="auto"/>
              <w:rPr>
                <w:rStyle w:val="lev"/>
                <w:rFonts w:cs="Arial"/>
                <w:sz w:val="32"/>
                <w:szCs w:val="32"/>
                <w:rtl/>
              </w:rPr>
            </w:pPr>
            <w:r>
              <w:rPr>
                <w:rStyle w:val="lev"/>
                <w:rFonts w:cs="Arial" w:hint="cs"/>
                <w:sz w:val="32"/>
                <w:szCs w:val="32"/>
                <w:rtl/>
              </w:rPr>
              <w:t>(المخالفة الثالثة 3)</w:t>
            </w:r>
          </w:p>
          <w:p w14:paraId="7E6D096A" w14:textId="1A2F4E9E" w:rsidR="00D75D62" w:rsidRPr="00E310C9" w:rsidRDefault="00D75D62" w:rsidP="00D75D62">
            <w:pPr>
              <w:tabs>
                <w:tab w:val="left" w:pos="216"/>
              </w:tabs>
              <w:bidi/>
              <w:spacing w:after="0" w:line="240" w:lineRule="auto"/>
              <w:rPr>
                <w:rFonts w:cs="Aharoni"/>
                <w:b/>
                <w:bCs/>
                <w:sz w:val="32"/>
                <w:szCs w:val="32"/>
                <w:rtl/>
                <w:lang w:bidi="ar-DZ"/>
              </w:rPr>
            </w:pPr>
            <w:r w:rsidRPr="008C0B2F">
              <w:rPr>
                <w:rStyle w:val="lev"/>
                <w:rFonts w:cs="Arial" w:hint="cs"/>
                <w:sz w:val="32"/>
                <w:szCs w:val="32"/>
                <w:u w:val="single"/>
                <w:rtl/>
              </w:rPr>
              <w:t>العقوبة:</w:t>
            </w:r>
            <w:r>
              <w:rPr>
                <w:rStyle w:val="lev"/>
                <w:rFonts w:cs="Arial" w:hint="cs"/>
                <w:sz w:val="32"/>
                <w:szCs w:val="32"/>
                <w:rtl/>
              </w:rPr>
              <w:t xml:space="preserve"> </w:t>
            </w:r>
            <w:r w:rsidRPr="008C0B2F">
              <w:rPr>
                <w:rStyle w:val="lev"/>
                <w:rFonts w:cs="Arial" w:hint="cs"/>
                <w:b w:val="0"/>
                <w:bCs w:val="0"/>
                <w:sz w:val="32"/>
                <w:szCs w:val="32"/>
                <w:rtl/>
              </w:rPr>
              <w:t xml:space="preserve">إنذار للفريق، بالإضافة إلى غرامة مالية قدرها </w:t>
            </w:r>
            <w:r>
              <w:rPr>
                <w:rStyle w:val="lev"/>
                <w:rFonts w:cs="Arial" w:hint="cs"/>
                <w:color w:val="FF0000"/>
                <w:sz w:val="32"/>
                <w:szCs w:val="32"/>
                <w:rtl/>
              </w:rPr>
              <w:t>600</w:t>
            </w:r>
            <w:r w:rsidRPr="008C0B2F">
              <w:rPr>
                <w:rStyle w:val="lev"/>
                <w:rFonts w:cs="Arial" w:hint="cs"/>
                <w:color w:val="FF0000"/>
                <w:sz w:val="32"/>
                <w:szCs w:val="32"/>
                <w:rtl/>
              </w:rPr>
              <w:t>.000 دج.</w:t>
            </w:r>
          </w:p>
        </w:tc>
      </w:tr>
      <w:tr w:rsidR="00D75D62" w:rsidRPr="00EB0B7F" w14:paraId="315F655E"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1A7DF8" w14:textId="009F0268" w:rsidR="00D75D62" w:rsidRPr="00EB0B7F" w:rsidRDefault="00D75D62" w:rsidP="00D75D62">
            <w:pPr>
              <w:shd w:val="clear" w:color="auto" w:fill="FFFFFF"/>
              <w:bidi/>
              <w:spacing w:after="0" w:line="240" w:lineRule="auto"/>
              <w:rPr>
                <w:rFonts w:cs="Arial"/>
                <w:b/>
                <w:bCs/>
                <w:sz w:val="32"/>
                <w:szCs w:val="32"/>
              </w:rPr>
            </w:pPr>
            <w:r>
              <w:rPr>
                <w:rFonts w:ascii="Arial" w:hAnsi="Arial" w:cs="Arial" w:hint="cs"/>
                <w:b/>
                <w:bCs/>
                <w:sz w:val="32"/>
                <w:szCs w:val="32"/>
                <w:rtl/>
                <w:lang w:eastAsia="en-US" w:bidi="ar-DZ"/>
              </w:rPr>
              <w:t xml:space="preserve">طاهري عبد الجليل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0191 </w:t>
            </w:r>
            <w:r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FD6A41" w14:paraId="7CB6C091"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3C08B8F" w14:textId="79A3A446" w:rsidR="00D75D62" w:rsidRPr="00FD6A41" w:rsidRDefault="00D75D62" w:rsidP="00D75D62">
            <w:pPr>
              <w:tabs>
                <w:tab w:val="left" w:pos="216"/>
              </w:tabs>
              <w:bidi/>
              <w:spacing w:after="0" w:line="240" w:lineRule="auto"/>
              <w:rPr>
                <w:rFonts w:ascii="Arial" w:hAnsi="Arial" w:cs="Arial"/>
                <w:sz w:val="32"/>
                <w:szCs w:val="32"/>
              </w:rPr>
            </w:pPr>
            <w:proofErr w:type="spellStart"/>
            <w:r>
              <w:rPr>
                <w:rStyle w:val="lev"/>
                <w:rFonts w:ascii="Arial" w:hAnsi="Arial" w:cs="Arial" w:hint="cs"/>
                <w:sz w:val="32"/>
                <w:szCs w:val="32"/>
                <w:rtl/>
                <w:lang w:bidi="ar-DZ"/>
              </w:rPr>
              <w:t>رافانو</w:t>
            </w:r>
            <w:proofErr w:type="spellEnd"/>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ميسونتوزاو</w:t>
            </w:r>
            <w:proofErr w:type="spellEnd"/>
            <w:r>
              <w:rPr>
                <w:rStyle w:val="lev"/>
                <w:rFonts w:ascii="Arial" w:hAnsi="Arial" w:cs="Arial" w:hint="cs"/>
                <w:sz w:val="32"/>
                <w:szCs w:val="32"/>
                <w:rtl/>
                <w:lang w:bidi="ar-DZ"/>
              </w:rPr>
              <w:t xml:space="preserve"> نومينا </w:t>
            </w:r>
            <w:proofErr w:type="spellStart"/>
            <w:r>
              <w:rPr>
                <w:rStyle w:val="lev"/>
                <w:rFonts w:ascii="Arial" w:hAnsi="Arial" w:cs="Arial" w:hint="cs"/>
                <w:sz w:val="32"/>
                <w:szCs w:val="32"/>
                <w:rtl/>
                <w:lang w:bidi="ar-DZ"/>
              </w:rPr>
              <w:t>لالاينا</w:t>
            </w:r>
            <w:proofErr w:type="spellEnd"/>
            <w:r>
              <w:rPr>
                <w:rStyle w:val="lev"/>
                <w:rFonts w:ascii="Arial" w:hAnsi="Arial" w:cs="Arial" w:hint="cs"/>
                <w:sz w:val="32"/>
                <w:szCs w:val="32"/>
                <w:rtl/>
                <w:lang w:bidi="ar-DZ"/>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0420</w:t>
            </w:r>
            <w:r w:rsidRPr="00A22B4A">
              <w:rPr>
                <w:rFonts w:asciiTheme="minorHAnsi" w:eastAsia="Times New Roman" w:hAnsiTheme="minorHAnsi" w:cs="Arial"/>
                <w:b/>
                <w:bCs/>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FD6A41" w14:paraId="3C0A5B46" w14:textId="77777777" w:rsidTr="00D60B51">
        <w:trPr>
          <w:trHeight w:val="1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45B3A9" w14:textId="68B5C61B" w:rsidR="00D75D62" w:rsidRPr="00FD6A41" w:rsidRDefault="00D75D62" w:rsidP="00D75D62">
            <w:pPr>
              <w:tabs>
                <w:tab w:val="left" w:pos="216"/>
              </w:tabs>
              <w:bidi/>
              <w:spacing w:after="0" w:line="240" w:lineRule="auto"/>
              <w:rPr>
                <w:rFonts w:ascii="Arial" w:hAnsi="Arial" w:cs="Arial"/>
                <w:sz w:val="32"/>
                <w:szCs w:val="32"/>
              </w:rPr>
            </w:pPr>
            <w:proofErr w:type="spellStart"/>
            <w:r>
              <w:rPr>
                <w:rFonts w:ascii="Arial" w:hAnsi="Arial" w:cs="Arial" w:hint="cs"/>
                <w:b/>
                <w:bCs/>
                <w:sz w:val="32"/>
                <w:szCs w:val="32"/>
                <w:rtl/>
                <w:lang w:eastAsia="en-US" w:bidi="ar-DZ"/>
              </w:rPr>
              <w:t>بودركة</w:t>
            </w:r>
            <w:proofErr w:type="spellEnd"/>
            <w:r>
              <w:rPr>
                <w:rFonts w:ascii="Arial" w:hAnsi="Arial" w:cs="Arial" w:hint="cs"/>
                <w:b/>
                <w:bCs/>
                <w:sz w:val="32"/>
                <w:szCs w:val="32"/>
                <w:rtl/>
                <w:lang w:eastAsia="en-US" w:bidi="ar-DZ"/>
              </w:rPr>
              <w:t xml:space="preserve"> محمد نزيم </w:t>
            </w:r>
            <w:proofErr w:type="spellStart"/>
            <w:r>
              <w:rPr>
                <w:rFonts w:ascii="Arial" w:hAnsi="Arial" w:cs="Arial" w:hint="cs"/>
                <w:b/>
                <w:bCs/>
                <w:sz w:val="32"/>
                <w:szCs w:val="32"/>
                <w:rtl/>
                <w:lang w:eastAsia="en-US" w:bidi="ar-DZ"/>
              </w:rPr>
              <w:t>أزواو</w:t>
            </w:r>
            <w:proofErr w:type="spellEnd"/>
            <w:r>
              <w:rPr>
                <w:rFonts w:ascii="Arial" w:hAnsi="Arial" w:cs="Arial" w:hint="cs"/>
                <w:b/>
                <w:bCs/>
                <w:sz w:val="32"/>
                <w:szCs w:val="32"/>
                <w:rtl/>
                <w:lang w:eastAsia="en-US" w:bidi="ar-DZ"/>
              </w:rPr>
              <w:t xml:space="preserve">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N01J</w:t>
            </w:r>
            <w:r>
              <w:rPr>
                <w:b/>
                <w:bCs/>
                <w:sz w:val="32"/>
                <w:szCs w:val="32"/>
              </w:rPr>
              <w:t xml:space="preserve">0206 </w:t>
            </w:r>
            <w:r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FD6A41" w14:paraId="3D54ED7D"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BB394" w14:textId="435BB4B0" w:rsidR="00D75D62" w:rsidRDefault="00D75D62" w:rsidP="00D75D62">
            <w:pPr>
              <w:tabs>
                <w:tab w:val="left" w:pos="216"/>
              </w:tabs>
              <w:bidi/>
              <w:spacing w:after="0" w:line="240" w:lineRule="auto"/>
              <w:rPr>
                <w:rFonts w:ascii="Arial" w:hAnsi="Arial" w:cs="Arial"/>
                <w:b/>
                <w:bCs/>
                <w:sz w:val="32"/>
                <w:szCs w:val="32"/>
                <w:rtl/>
                <w:lang w:eastAsia="en-US" w:bidi="ar-DZ"/>
              </w:rPr>
            </w:pPr>
            <w:r>
              <w:rPr>
                <w:rFonts w:ascii="Arial" w:hAnsi="Arial" w:cs="Arial" w:hint="cs"/>
                <w:b/>
                <w:bCs/>
                <w:sz w:val="32"/>
                <w:szCs w:val="32"/>
                <w:rtl/>
                <w:lang w:eastAsia="en-US" w:bidi="ar-DZ"/>
              </w:rPr>
              <w:t xml:space="preserve">زروق صهيب </w:t>
            </w:r>
            <w:proofErr w:type="gramStart"/>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proofErr w:type="gramEnd"/>
            <w:r w:rsidRPr="00DE67DD">
              <w:rPr>
                <w:b/>
                <w:bCs/>
                <w:sz w:val="32"/>
                <w:szCs w:val="32"/>
              </w:rPr>
              <w:t>2</w:t>
            </w:r>
            <w:r>
              <w:rPr>
                <w:b/>
                <w:bCs/>
                <w:sz w:val="32"/>
                <w:szCs w:val="32"/>
              </w:rPr>
              <w:t>5</w:t>
            </w:r>
            <w:r w:rsidRPr="00DE67DD">
              <w:rPr>
                <w:b/>
                <w:bCs/>
                <w:sz w:val="32"/>
                <w:szCs w:val="32"/>
              </w:rPr>
              <w:t>N01</w:t>
            </w:r>
            <w:r>
              <w:rPr>
                <w:b/>
                <w:bCs/>
                <w:sz w:val="32"/>
                <w:szCs w:val="32"/>
              </w:rPr>
              <w:t xml:space="preserve">E0087 </w:t>
            </w:r>
            <w:r w:rsidRPr="00E310C9">
              <w:rPr>
                <w:sz w:val="32"/>
                <w:szCs w:val="32"/>
                <w:rtl/>
              </w:rPr>
              <w:t xml:space="preserve"> </w:t>
            </w:r>
            <w:proofErr w:type="spellStart"/>
            <w:r>
              <w:rPr>
                <w:rFonts w:asciiTheme="minorHAnsi" w:hAnsiTheme="minorHAnsi" w:cs="Arial" w:hint="cs"/>
                <w:b/>
                <w:bCs/>
                <w:sz w:val="32"/>
                <w:szCs w:val="32"/>
                <w:rtl/>
                <w:lang w:bidi="ar-DZ"/>
              </w:rPr>
              <w:t>أتلتيك</w:t>
            </w:r>
            <w:proofErr w:type="spellEnd"/>
            <w:r>
              <w:rPr>
                <w:rFonts w:asciiTheme="minorHAnsi" w:hAnsiTheme="minorHAnsi" w:cs="Arial" w:hint="cs"/>
                <w:b/>
                <w:bCs/>
                <w:sz w:val="32"/>
                <w:szCs w:val="32"/>
                <w:rtl/>
                <w:lang w:bidi="ar-DZ"/>
              </w:rPr>
              <w:t xml:space="preserve"> </w:t>
            </w:r>
            <w:proofErr w:type="spellStart"/>
            <w:r>
              <w:rPr>
                <w:rFonts w:asciiTheme="minorHAnsi" w:hAnsiTheme="minorHAnsi" w:cs="Arial" w:hint="cs"/>
                <w:b/>
                <w:bCs/>
                <w:sz w:val="32"/>
                <w:szCs w:val="32"/>
                <w:rtl/>
                <w:lang w:bidi="ar-DZ"/>
              </w:rPr>
              <w:t>بارادو</w:t>
            </w:r>
            <w:proofErr w:type="spellEnd"/>
            <w:r w:rsidRPr="00E310C9">
              <w:rPr>
                <w:rStyle w:val="lev"/>
                <w:sz w:val="32"/>
                <w:szCs w:val="32"/>
              </w:rPr>
              <w:t>(</w:t>
            </w:r>
            <w:r>
              <w:rPr>
                <w:rStyle w:val="lev"/>
                <w:sz w:val="32"/>
                <w:szCs w:val="32"/>
              </w:rPr>
              <w:t>PAC</w:t>
            </w:r>
            <w:r w:rsidRPr="00E310C9">
              <w:rPr>
                <w:rStyle w:val="lev"/>
                <w:sz w:val="32"/>
                <w:szCs w:val="32"/>
              </w:rPr>
              <w:t>)</w:t>
            </w:r>
            <w:r>
              <w:rPr>
                <w:rStyle w:val="lev"/>
                <w:rFonts w:hint="cs"/>
                <w:sz w:val="32"/>
                <w:szCs w:val="32"/>
                <w:rtl/>
              </w:rPr>
              <w:t xml:space="preserve"> </w:t>
            </w:r>
            <w:r>
              <w:rPr>
                <w:rStyle w:val="lev"/>
                <w:rFonts w:cs="Arial" w:hint="cs"/>
                <w:sz w:val="32"/>
                <w:szCs w:val="32"/>
                <w:rtl/>
              </w:rPr>
              <w:t>مساعد مدرب</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Style w:val="lev"/>
                <w:rFonts w:ascii="Arial" w:hAnsi="Arial" w:cs="Arial" w:hint="cs"/>
                <w:sz w:val="32"/>
                <w:szCs w:val="32"/>
                <w:u w:val="single"/>
                <w:rtl/>
              </w:rPr>
              <w:t>العقوبة:</w:t>
            </w:r>
            <w:r>
              <w:rPr>
                <w:rStyle w:val="lev"/>
                <w:rFonts w:ascii="Arial" w:hAnsi="Arial" w:cs="Arial" w:hint="cs"/>
                <w:b w:val="0"/>
                <w:bCs w:val="0"/>
                <w:sz w:val="32"/>
                <w:szCs w:val="32"/>
                <w:rtl/>
              </w:rPr>
              <w:t xml:space="preserve"> غرامة مالية نافذة قدرها </w:t>
            </w:r>
            <w:r w:rsidRPr="008C28C5">
              <w:rPr>
                <w:rStyle w:val="lev"/>
                <w:rFonts w:ascii="Arial" w:hAnsi="Arial" w:cs="Arial" w:hint="cs"/>
                <w:color w:val="FF0000"/>
                <w:sz w:val="32"/>
                <w:szCs w:val="32"/>
                <w:rtl/>
              </w:rPr>
              <w:t xml:space="preserve">100.000 دج </w:t>
            </w:r>
            <w:r>
              <w:rPr>
                <w:rStyle w:val="lev"/>
                <w:rFonts w:ascii="Arial" w:hAnsi="Arial" w:cs="Arial" w:hint="cs"/>
                <w:b w:val="0"/>
                <w:bCs w:val="0"/>
                <w:sz w:val="32"/>
                <w:szCs w:val="32"/>
                <w:rtl/>
              </w:rPr>
              <w:t>(طبقا لتعليمة الفاف) يتم احتساب الاحتجاج ضمن الانذارات.</w:t>
            </w:r>
          </w:p>
        </w:tc>
      </w:tr>
      <w:tr w:rsidR="00D75D62" w:rsidRPr="000C2554" w14:paraId="73EB53EB"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015159E" w14:textId="77777777" w:rsidR="00D75D62" w:rsidRPr="000C2554" w:rsidRDefault="00D75D62" w:rsidP="00D75D62">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88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Pr="00D24BC4">
              <w:rPr>
                <w:rFonts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Pr>
                <w:rFonts w:cs="Arial" w:hint="cs"/>
                <w:b/>
                <w:bCs/>
                <w:sz w:val="32"/>
                <w:szCs w:val="32"/>
                <w:rtl/>
                <w:lang w:eastAsia="en-US"/>
              </w:rPr>
              <w:t>مولودية الجزائر</w:t>
            </w:r>
            <w:r>
              <w:rPr>
                <w:rFonts w:cs="Arial"/>
                <w:b/>
                <w:bCs/>
                <w:sz w:val="32"/>
                <w:szCs w:val="32"/>
                <w:rtl/>
                <w:lang w:eastAsia="en-US" w:bidi="ar-DZ"/>
              </w:rPr>
              <w:t xml:space="preserve"> </w:t>
            </w:r>
            <w:r>
              <w:rPr>
                <w:b/>
                <w:bCs/>
                <w:sz w:val="32"/>
                <w:szCs w:val="32"/>
                <w:lang w:eastAsia="en-US"/>
              </w:rPr>
              <w:t>(</w:t>
            </w:r>
            <w:r>
              <w:rPr>
                <w:rFonts w:cs="Arial"/>
                <w:b/>
                <w:bCs/>
                <w:sz w:val="32"/>
                <w:szCs w:val="32"/>
                <w:lang w:eastAsia="en-US"/>
              </w:rPr>
              <w:t>MCA</w:t>
            </w:r>
            <w:r>
              <w:rPr>
                <w:b/>
                <w:bCs/>
                <w:sz w:val="32"/>
                <w:szCs w:val="32"/>
                <w:lang w:eastAsia="en-US"/>
              </w:rPr>
              <w:t>)</w:t>
            </w:r>
            <w:r>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w:t>
            </w:r>
            <w:r w:rsidRPr="00E310C9">
              <w:rPr>
                <w:rFonts w:asciiTheme="minorHAnsi" w:hAnsiTheme="minorHAnsi"/>
                <w:b/>
                <w:bCs/>
                <w:sz w:val="32"/>
                <w:szCs w:val="32"/>
                <w:rtl/>
              </w:rPr>
              <w:t>.</w:t>
            </w:r>
            <w:r>
              <w:rPr>
                <w:rFonts w:asciiTheme="minorHAnsi" w:hAnsiTheme="minorHAnsi" w:hint="cs"/>
                <w:b/>
                <w:bCs/>
                <w:sz w:val="32"/>
                <w:szCs w:val="32"/>
                <w:rtl/>
              </w:rPr>
              <w:t>11</w:t>
            </w:r>
            <w:r w:rsidRPr="00E310C9">
              <w:rPr>
                <w:rFonts w:asciiTheme="minorHAnsi" w:hAnsiTheme="minorHAnsi"/>
                <w:b/>
                <w:bCs/>
                <w:sz w:val="32"/>
                <w:szCs w:val="32"/>
                <w:rtl/>
              </w:rPr>
              <w:t>.</w:t>
            </w:r>
            <w:r>
              <w:rPr>
                <w:rFonts w:asciiTheme="minorHAnsi" w:hAnsiTheme="minorHAnsi" w:hint="cs"/>
                <w:b/>
                <w:bCs/>
                <w:sz w:val="32"/>
                <w:szCs w:val="32"/>
                <w:rtl/>
              </w:rPr>
              <w:t>09</w:t>
            </w:r>
          </w:p>
        </w:tc>
      </w:tr>
      <w:tr w:rsidR="00D75D62" w:rsidRPr="0028706A" w14:paraId="4F1013D7" w14:textId="77777777" w:rsidTr="00D60B51">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FF5296" w14:textId="77777777" w:rsidR="00D75D62" w:rsidRPr="0028706A" w:rsidRDefault="00D75D62" w:rsidP="00D75D62">
            <w:pPr>
              <w:tabs>
                <w:tab w:val="left" w:pos="216"/>
              </w:tabs>
              <w:bidi/>
              <w:spacing w:after="0" w:line="240" w:lineRule="auto"/>
              <w:rPr>
                <w:rFonts w:cs="Aharoni"/>
                <w:b/>
                <w:bCs/>
                <w:sz w:val="32"/>
                <w:szCs w:val="32"/>
              </w:rPr>
            </w:pPr>
            <w:r>
              <w:rPr>
                <w:rStyle w:val="lev"/>
                <w:rFonts w:ascii="Arial" w:hAnsi="Arial" w:cs="Arial" w:hint="cs"/>
                <w:sz w:val="32"/>
                <w:szCs w:val="32"/>
                <w:rtl/>
              </w:rPr>
              <w:t xml:space="preserve">عطاء الله الياس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0231</w:t>
            </w:r>
            <w:r>
              <w:rPr>
                <w:rFonts w:cs="Arial" w:hint="cs"/>
                <w:b/>
                <w:bCs/>
                <w:sz w:val="32"/>
                <w:szCs w:val="32"/>
                <w:rtl/>
              </w:rPr>
              <w:t xml:space="preserve"> </w:t>
            </w:r>
            <w:r>
              <w:rPr>
                <w:rFonts w:asciiTheme="minorHAnsi" w:hAnsiTheme="minorHAnsi"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E310C9" w14:paraId="4BCA35EB"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6D606A8" w14:textId="77777777" w:rsidR="00D75D62" w:rsidRPr="00E310C9" w:rsidRDefault="00D75D62" w:rsidP="00D75D62">
            <w:pPr>
              <w:tabs>
                <w:tab w:val="left" w:pos="216"/>
              </w:tabs>
              <w:bidi/>
              <w:spacing w:after="0" w:line="240" w:lineRule="auto"/>
              <w:rPr>
                <w:rFonts w:cs="Aharoni"/>
                <w:b/>
                <w:bCs/>
                <w:sz w:val="32"/>
                <w:szCs w:val="32"/>
                <w:rtl/>
                <w:lang w:bidi="ar-DZ"/>
              </w:rPr>
            </w:pPr>
            <w:proofErr w:type="spellStart"/>
            <w:r>
              <w:rPr>
                <w:rFonts w:asciiTheme="minorHAnsi" w:hAnsiTheme="minorHAnsi" w:cs="Arial" w:hint="cs"/>
                <w:b/>
                <w:bCs/>
                <w:sz w:val="32"/>
                <w:szCs w:val="32"/>
                <w:rtl/>
              </w:rPr>
              <w:t>بلميلود</w:t>
            </w:r>
            <w:proofErr w:type="spellEnd"/>
            <w:r>
              <w:rPr>
                <w:rFonts w:asciiTheme="minorHAnsi" w:hAnsiTheme="minorHAnsi" w:cs="Arial" w:hint="cs"/>
                <w:b/>
                <w:bCs/>
                <w:sz w:val="32"/>
                <w:szCs w:val="32"/>
                <w:rtl/>
              </w:rPr>
              <w:t xml:space="preserve"> كمال </w:t>
            </w:r>
            <w:r w:rsidRPr="00202683">
              <w:rPr>
                <w:rFonts w:asciiTheme="minorHAnsi" w:hAnsiTheme="minorHAnsi" w:cs="Arial"/>
                <w:b/>
                <w:bCs/>
                <w:sz w:val="32"/>
                <w:szCs w:val="32"/>
                <w:rtl/>
              </w:rPr>
              <w:t>رقم:</w:t>
            </w:r>
            <w:r w:rsidRPr="00202683">
              <w:rPr>
                <w:rFonts w:asciiTheme="minorHAnsi" w:eastAsia="Times New Roman" w:hAnsiTheme="minorHAnsi" w:cs="Times New Roman"/>
                <w:sz w:val="32"/>
                <w:szCs w:val="32"/>
                <w:rtl/>
              </w:rPr>
              <w:t xml:space="preserve"> </w:t>
            </w:r>
            <w:r w:rsidRPr="00202683">
              <w:rPr>
                <w:rFonts w:asciiTheme="minorHAnsi" w:eastAsia="Times New Roman" w:hAnsiTheme="minorHAnsi" w:cs="Times New Roman"/>
                <w:sz w:val="32"/>
                <w:szCs w:val="32"/>
              </w:rPr>
              <w:t>-</w:t>
            </w:r>
            <w:r w:rsidRPr="00202683">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0228</w:t>
            </w:r>
            <w:r w:rsidRPr="00202683">
              <w:rPr>
                <w:rFonts w:asciiTheme="minorHAnsi" w:eastAsia="Times New Roman" w:hAnsiTheme="minorHAnsi" w:cs="Arial"/>
                <w:b/>
                <w:bCs/>
                <w:sz w:val="32"/>
                <w:szCs w:val="32"/>
                <w:rtl/>
              </w:rPr>
              <w:t xml:space="preserve"> </w:t>
            </w:r>
            <w:r w:rsidRPr="00D24BC4">
              <w:rPr>
                <w:rFonts w:cs="Arial" w:hint="cs"/>
                <w:b/>
                <w:bCs/>
                <w:sz w:val="32"/>
                <w:szCs w:val="32"/>
                <w:rtl/>
              </w:rPr>
              <w:t xml:space="preserve">مولودية البيض </w:t>
            </w:r>
            <w:r w:rsidRPr="00E310C9">
              <w:rPr>
                <w:rStyle w:val="lev"/>
                <w:sz w:val="32"/>
                <w:szCs w:val="32"/>
              </w:rPr>
              <w:t>(</w:t>
            </w:r>
            <w:r>
              <w:rPr>
                <w:rStyle w:val="lev"/>
                <w:sz w:val="32"/>
                <w:szCs w:val="32"/>
              </w:rPr>
              <w:t>MCEB</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Style w:val="lev"/>
                <w:rFonts w:ascii="Arial" w:hAnsi="Arial" w:cs="Arial" w:hint="cs"/>
                <w:sz w:val="32"/>
                <w:szCs w:val="32"/>
                <w:u w:val="single"/>
                <w:rtl/>
              </w:rPr>
              <w:t>العقوبة:</w:t>
            </w:r>
            <w:r>
              <w:rPr>
                <w:rStyle w:val="lev"/>
                <w:rFonts w:ascii="Arial" w:hAnsi="Arial" w:cs="Arial" w:hint="cs"/>
                <w:b w:val="0"/>
                <w:bCs w:val="0"/>
                <w:sz w:val="32"/>
                <w:szCs w:val="32"/>
                <w:rtl/>
              </w:rPr>
              <w:t xml:space="preserve"> غرامة مالية نافذة قدرها </w:t>
            </w:r>
            <w:r w:rsidRPr="008C28C5">
              <w:rPr>
                <w:rStyle w:val="lev"/>
                <w:rFonts w:ascii="Arial" w:hAnsi="Arial" w:cs="Arial" w:hint="cs"/>
                <w:color w:val="FF0000"/>
                <w:sz w:val="32"/>
                <w:szCs w:val="32"/>
                <w:rtl/>
              </w:rPr>
              <w:t xml:space="preserve">100.000 دج </w:t>
            </w:r>
            <w:r>
              <w:rPr>
                <w:rStyle w:val="lev"/>
                <w:rFonts w:ascii="Arial" w:hAnsi="Arial" w:cs="Arial" w:hint="cs"/>
                <w:b w:val="0"/>
                <w:bCs w:val="0"/>
                <w:sz w:val="32"/>
                <w:szCs w:val="32"/>
                <w:rtl/>
              </w:rPr>
              <w:t>(طبقا لتعليمة الفاف) يتم احتساب الاحتجاج ضمن الانذارات.</w:t>
            </w:r>
          </w:p>
        </w:tc>
      </w:tr>
      <w:tr w:rsidR="00D75D62" w:rsidRPr="00EB0B7F" w14:paraId="75DB7D6E" w14:textId="77777777" w:rsidTr="00D60B51">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7835EE0" w14:textId="77777777" w:rsidR="00D75D62" w:rsidRPr="00EB0B7F" w:rsidRDefault="00D75D62" w:rsidP="00D75D62">
            <w:pPr>
              <w:shd w:val="clear" w:color="auto" w:fill="FFFFFF"/>
              <w:bidi/>
              <w:spacing w:after="0" w:line="240" w:lineRule="auto"/>
              <w:rPr>
                <w:rFonts w:cs="Arial"/>
                <w:b/>
                <w:bCs/>
                <w:sz w:val="32"/>
                <w:szCs w:val="32"/>
              </w:rPr>
            </w:pPr>
            <w:proofErr w:type="spellStart"/>
            <w:r>
              <w:rPr>
                <w:rStyle w:val="lev"/>
                <w:rFonts w:ascii="Arial" w:hAnsi="Arial" w:cs="Arial" w:hint="cs"/>
                <w:sz w:val="32"/>
                <w:szCs w:val="32"/>
                <w:rtl/>
                <w:lang w:bidi="ar-DZ"/>
              </w:rPr>
              <w:t>حلايمية</w:t>
            </w:r>
            <w:proofErr w:type="spellEnd"/>
            <w:r>
              <w:rPr>
                <w:rStyle w:val="lev"/>
                <w:rFonts w:ascii="Arial" w:hAnsi="Arial" w:cs="Arial" w:hint="cs"/>
                <w:sz w:val="32"/>
                <w:szCs w:val="32"/>
                <w:rtl/>
                <w:lang w:bidi="ar-DZ"/>
              </w:rPr>
              <w:t xml:space="preserve">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0389</w:t>
            </w:r>
            <w:r w:rsidRPr="00A22B4A">
              <w:rPr>
                <w:rFonts w:asciiTheme="minorHAnsi" w:eastAsia="Times New Roman" w:hAnsiTheme="minorHAnsi" w:cs="Arial"/>
                <w:b/>
                <w:bCs/>
                <w:sz w:val="32"/>
                <w:szCs w:val="32"/>
                <w:rtl/>
              </w:rPr>
              <w:t xml:space="preserve"> </w:t>
            </w:r>
            <w:r>
              <w:rPr>
                <w:rFonts w:cs="Arial"/>
                <w:b/>
                <w:bCs/>
                <w:sz w:val="32"/>
                <w:szCs w:val="32"/>
                <w:rtl/>
              </w:rPr>
              <w:t>مولودية الجزائر</w:t>
            </w:r>
            <w:r>
              <w:rPr>
                <w:rFonts w:asciiTheme="minorHAnsi" w:hAnsiTheme="minorHAnsi" w:cs="Arial"/>
                <w:b/>
                <w:bCs/>
                <w:sz w:val="32"/>
                <w:szCs w:val="32"/>
                <w:rtl/>
                <w:lang w:bidi="ar-DZ"/>
              </w:rPr>
              <w:t xml:space="preserve"> </w:t>
            </w:r>
            <w:r>
              <w:rPr>
                <w:rStyle w:val="lev"/>
                <w:sz w:val="32"/>
                <w:szCs w:val="32"/>
              </w:rPr>
              <w:t>(MCA)</w:t>
            </w:r>
            <w:r>
              <w:rPr>
                <w:rStyle w:val="lev"/>
                <w:rFonts w:cstheme="minorBidi"/>
                <w:sz w:val="32"/>
                <w:szCs w:val="32"/>
                <w:rtl/>
                <w:lang w:bidi="ar-DZ"/>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FD6A41" w14:paraId="2BDAF913" w14:textId="77777777" w:rsidTr="00D60B51">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067DECC" w14:textId="77777777" w:rsidR="00D75D62" w:rsidRPr="00FD6A41" w:rsidRDefault="00D75D62" w:rsidP="00D75D62">
            <w:pPr>
              <w:tabs>
                <w:tab w:val="left" w:pos="216"/>
              </w:tabs>
              <w:bidi/>
              <w:spacing w:after="0" w:line="240" w:lineRule="auto"/>
              <w:rPr>
                <w:rFonts w:ascii="Arial" w:hAnsi="Arial" w:cs="Arial"/>
                <w:sz w:val="32"/>
                <w:szCs w:val="32"/>
              </w:rPr>
            </w:pPr>
            <w:proofErr w:type="spellStart"/>
            <w:r>
              <w:rPr>
                <w:rStyle w:val="lev"/>
                <w:rFonts w:ascii="Arial" w:hAnsi="Arial" w:cs="Arial" w:hint="cs"/>
                <w:sz w:val="32"/>
                <w:szCs w:val="32"/>
                <w:rtl/>
                <w:lang w:bidi="ar-DZ"/>
              </w:rPr>
              <w:t>بنغورا</w:t>
            </w:r>
            <w:proofErr w:type="spellEnd"/>
            <w:r>
              <w:rPr>
                <w:rStyle w:val="lev"/>
                <w:rFonts w:ascii="Arial" w:hAnsi="Arial" w:cs="Arial" w:hint="cs"/>
                <w:sz w:val="32"/>
                <w:szCs w:val="32"/>
                <w:rtl/>
                <w:lang w:bidi="ar-DZ"/>
              </w:rPr>
              <w:t xml:space="preserve"> الحسن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0411</w:t>
            </w:r>
            <w:r w:rsidRPr="00A22B4A">
              <w:rPr>
                <w:rFonts w:asciiTheme="minorHAnsi" w:eastAsia="Times New Roman" w:hAnsiTheme="minorHAnsi" w:cs="Arial"/>
                <w:b/>
                <w:bCs/>
                <w:sz w:val="32"/>
                <w:szCs w:val="32"/>
                <w:rtl/>
              </w:rPr>
              <w:t xml:space="preserve"> </w:t>
            </w:r>
            <w:r>
              <w:rPr>
                <w:rFonts w:cs="Arial"/>
                <w:b/>
                <w:bCs/>
                <w:sz w:val="32"/>
                <w:szCs w:val="32"/>
                <w:rtl/>
              </w:rPr>
              <w:t>مولودية الجزائر</w:t>
            </w:r>
            <w:r>
              <w:rPr>
                <w:rFonts w:asciiTheme="minorHAnsi" w:hAnsiTheme="minorHAnsi" w:cs="Arial"/>
                <w:b/>
                <w:bCs/>
                <w:sz w:val="32"/>
                <w:szCs w:val="32"/>
                <w:rtl/>
                <w:lang w:bidi="ar-DZ"/>
              </w:rPr>
              <w:t xml:space="preserve"> </w:t>
            </w:r>
            <w:r>
              <w:rPr>
                <w:rStyle w:val="lev"/>
                <w:sz w:val="32"/>
                <w:szCs w:val="32"/>
              </w:rPr>
              <w:t>(MCA)</w:t>
            </w:r>
            <w:r>
              <w:rPr>
                <w:rStyle w:val="lev"/>
                <w:rFonts w:cstheme="minorBidi"/>
                <w:sz w:val="32"/>
                <w:szCs w:val="32"/>
                <w:rtl/>
                <w:lang w:bidi="ar-DZ"/>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FD6A41" w14:paraId="2111C65B" w14:textId="77777777" w:rsidTr="00D60B51">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A9213E4" w14:textId="77777777" w:rsidR="00D75D62" w:rsidRPr="00FD6A41" w:rsidRDefault="00D75D62" w:rsidP="00D75D62">
            <w:pPr>
              <w:tabs>
                <w:tab w:val="left" w:pos="216"/>
              </w:tabs>
              <w:bidi/>
              <w:spacing w:after="0" w:line="240" w:lineRule="auto"/>
              <w:rPr>
                <w:rFonts w:ascii="Arial" w:hAnsi="Arial" w:cs="Arial"/>
                <w:sz w:val="32"/>
                <w:szCs w:val="32"/>
              </w:rPr>
            </w:pPr>
            <w:r>
              <w:rPr>
                <w:rStyle w:val="lev"/>
                <w:rFonts w:ascii="Arial" w:hAnsi="Arial" w:cs="Arial" w:hint="cs"/>
                <w:sz w:val="32"/>
                <w:szCs w:val="32"/>
                <w:rtl/>
              </w:rPr>
              <w:t xml:space="preserve">زنون </w:t>
            </w:r>
            <w:proofErr w:type="spellStart"/>
            <w:r>
              <w:rPr>
                <w:rStyle w:val="lev"/>
                <w:rFonts w:ascii="Arial" w:hAnsi="Arial" w:cs="Arial" w:hint="cs"/>
                <w:sz w:val="32"/>
                <w:szCs w:val="32"/>
                <w:rtl/>
              </w:rPr>
              <w:t>كيبر</w:t>
            </w:r>
            <w:proofErr w:type="spellEnd"/>
            <w:r>
              <w:rPr>
                <w:rStyle w:val="lev"/>
                <w:rFonts w:ascii="Arial" w:hAnsi="Arial" w:cs="Arial" w:hint="cs"/>
                <w:sz w:val="32"/>
                <w:szCs w:val="32"/>
                <w:rtl/>
                <w:lang w:bidi="ar-DZ"/>
              </w:rPr>
              <w:t>ي</w:t>
            </w:r>
            <w:r>
              <w:rPr>
                <w:rStyle w:val="lev"/>
                <w:rFonts w:ascii="Arial" w:hAnsi="Arial" w:cs="Arial" w:hint="cs"/>
                <w:sz w:val="32"/>
                <w:szCs w:val="32"/>
                <w:rtl/>
              </w:rPr>
              <w:t xml:space="preserve"> </w:t>
            </w:r>
            <w:proofErr w:type="spellStart"/>
            <w:r>
              <w:rPr>
                <w:rStyle w:val="lev"/>
                <w:rFonts w:ascii="Arial" w:hAnsi="Arial" w:cs="Arial" w:hint="cs"/>
                <w:sz w:val="32"/>
                <w:szCs w:val="32"/>
                <w:rtl/>
              </w:rPr>
              <w:t>تياقوري</w:t>
            </w:r>
            <w:proofErr w:type="spellEnd"/>
            <w:r>
              <w:rPr>
                <w:rStyle w:val="lev"/>
                <w:rFonts w:ascii="Arial" w:hAnsi="Arial" w:cs="Arial" w:hint="cs"/>
                <w:sz w:val="32"/>
                <w:szCs w:val="32"/>
                <w:rtl/>
              </w:rPr>
              <w:t xml:space="preserve"> ايمانويل جونيور </w:t>
            </w:r>
            <w:r w:rsidRPr="00DE67DD">
              <w:rPr>
                <w:rFonts w:ascii="Arial" w:hAnsi="Arial" w:cs="Arial" w:hint="cs"/>
                <w:b/>
                <w:bCs/>
                <w:sz w:val="32"/>
                <w:szCs w:val="32"/>
                <w:rtl/>
              </w:rPr>
              <w:t>رقم</w:t>
            </w:r>
            <w:r>
              <w:rPr>
                <w:rFonts w:ascii="Arial" w:hAnsi="Arial" w:cs="Arial" w:hint="cs"/>
                <w:b/>
                <w:bCs/>
                <w:sz w:val="32"/>
                <w:szCs w:val="32"/>
                <w:rtl/>
              </w:rPr>
              <w:t>:</w:t>
            </w:r>
            <w:r w:rsidRPr="00DE67DD">
              <w:rPr>
                <w:b/>
                <w:bCs/>
                <w:sz w:val="32"/>
                <w:szCs w:val="32"/>
              </w:rPr>
              <w:t>2</w:t>
            </w:r>
            <w:r>
              <w:rPr>
                <w:b/>
                <w:bCs/>
                <w:sz w:val="32"/>
                <w:szCs w:val="32"/>
              </w:rPr>
              <w:t>5</w:t>
            </w:r>
            <w:r w:rsidRPr="00DE67DD">
              <w:rPr>
                <w:b/>
                <w:bCs/>
                <w:sz w:val="32"/>
                <w:szCs w:val="32"/>
              </w:rPr>
              <w:t>N01J</w:t>
            </w:r>
            <w:proofErr w:type="gramStart"/>
            <w:r>
              <w:rPr>
                <w:b/>
                <w:bCs/>
                <w:sz w:val="32"/>
                <w:szCs w:val="32"/>
              </w:rPr>
              <w:t xml:space="preserve">0391 </w:t>
            </w:r>
            <w:r w:rsidRPr="00E310C9">
              <w:rPr>
                <w:sz w:val="32"/>
                <w:szCs w:val="32"/>
                <w:rtl/>
              </w:rPr>
              <w:t xml:space="preserve"> </w:t>
            </w:r>
            <w:r w:rsidRPr="00E310C9">
              <w:rPr>
                <w:sz w:val="32"/>
                <w:szCs w:val="32"/>
              </w:rPr>
              <w:t>-</w:t>
            </w:r>
            <w:proofErr w:type="gramEnd"/>
            <w:r>
              <w:rPr>
                <w:rFonts w:hint="cs"/>
                <w:sz w:val="32"/>
                <w:szCs w:val="32"/>
                <w:rtl/>
              </w:rPr>
              <w:t xml:space="preserve"> </w:t>
            </w:r>
            <w:proofErr w:type="spellStart"/>
            <w:r>
              <w:rPr>
                <w:rFonts w:cs="Arial" w:hint="cs"/>
                <w:b/>
                <w:bCs/>
                <w:sz w:val="32"/>
                <w:szCs w:val="32"/>
                <w:rtl/>
              </w:rPr>
              <w:t>مولودية</w:t>
            </w:r>
            <w:proofErr w:type="spellEnd"/>
            <w:r>
              <w:rPr>
                <w:rFonts w:cs="Arial" w:hint="cs"/>
                <w:b/>
                <w:bCs/>
                <w:sz w:val="32"/>
                <w:szCs w:val="32"/>
                <w:rtl/>
              </w:rPr>
              <w:t xml:space="preserve"> الجزائر</w:t>
            </w:r>
            <w:r>
              <w:rPr>
                <w:rFonts w:asciiTheme="minorHAnsi" w:hAnsiTheme="minorHAnsi" w:cs="Arial" w:hint="cs"/>
                <w:b/>
                <w:bCs/>
                <w:sz w:val="32"/>
                <w:szCs w:val="32"/>
                <w:rtl/>
                <w:lang w:bidi="ar-DZ"/>
              </w:rPr>
              <w:t xml:space="preserve"> </w:t>
            </w:r>
            <w:r w:rsidRPr="00E310C9">
              <w:rPr>
                <w:rStyle w:val="lev"/>
                <w:sz w:val="32"/>
                <w:szCs w:val="32"/>
              </w:rPr>
              <w:t>(</w:t>
            </w:r>
            <w:r>
              <w:rPr>
                <w:rStyle w:val="lev"/>
                <w:sz w:val="32"/>
                <w:szCs w:val="32"/>
              </w:rPr>
              <w:t>MCA</w:t>
            </w:r>
            <w:r w:rsidRPr="00D41C99">
              <w:rPr>
                <w:rStyle w:val="lev"/>
                <w:rFonts w:ascii="Arial" w:hAnsi="Arial" w:cs="Arial" w:hint="cs"/>
                <w:b w:val="0"/>
                <w:bCs w:val="0"/>
                <w:sz w:val="32"/>
                <w:szCs w:val="32"/>
                <w:rtl/>
              </w:rPr>
              <w:t xml:space="preserve"> 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D75D62" w:rsidRPr="007F467B" w14:paraId="53514436"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3938CE5B" w14:textId="5F547417" w:rsidR="00D75D62" w:rsidRPr="007F467B" w:rsidRDefault="00D75D62" w:rsidP="00D75D62">
            <w:pPr>
              <w:tabs>
                <w:tab w:val="left" w:pos="216"/>
              </w:tabs>
              <w:bidi/>
              <w:spacing w:after="0" w:line="240" w:lineRule="auto"/>
              <w:rPr>
                <w:rFonts w:asciiTheme="minorHAnsi" w:hAnsiTheme="minorHAnsi"/>
                <w:color w:val="FF0000"/>
                <w:sz w:val="32"/>
                <w:szCs w:val="32"/>
              </w:rPr>
            </w:pPr>
          </w:p>
        </w:tc>
      </w:tr>
      <w:tr w:rsidR="00D75D62" w:rsidRPr="006F1C8E" w14:paraId="2AB18205" w14:textId="77777777" w:rsidTr="00D60B51">
        <w:trPr>
          <w:trHeight w:val="2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4AC226E" w14:textId="3A07FBD2" w:rsidR="00D75D62" w:rsidRPr="006F1C8E" w:rsidRDefault="00D75D62" w:rsidP="00D75D62">
            <w:pPr>
              <w:tabs>
                <w:tab w:val="left" w:pos="216"/>
              </w:tabs>
              <w:bidi/>
              <w:spacing w:after="0" w:line="240" w:lineRule="auto"/>
              <w:rPr>
                <w:rFonts w:ascii="Arial" w:hAnsi="Arial" w:cs="Arial"/>
                <w:sz w:val="32"/>
                <w:szCs w:val="32"/>
                <w:rtl/>
                <w:lang w:bidi="ar-DZ"/>
              </w:rPr>
            </w:pPr>
          </w:p>
        </w:tc>
      </w:tr>
    </w:tbl>
    <w:p w14:paraId="2B3C59A5" w14:textId="77777777" w:rsidR="00D60B51" w:rsidRDefault="00D60B51" w:rsidP="002C4275">
      <w:pPr>
        <w:spacing w:after="0" w:line="240" w:lineRule="auto"/>
        <w:ind w:right="-569"/>
        <w:rPr>
          <w:rFonts w:cstheme="minorBidi"/>
          <w:b/>
          <w:bCs/>
          <w:color w:val="000000"/>
          <w:lang w:bidi="ar-DZ"/>
        </w:rPr>
      </w:pPr>
    </w:p>
    <w:p w14:paraId="2C215C6B" w14:textId="2D4F163B" w:rsidR="00F97ACF" w:rsidRDefault="00F97ACF" w:rsidP="00BD61DF">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Pr="002A6916"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sectPr w:rsidR="009F7EC0" w:rsidRPr="002A6916">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4A5CC" w14:textId="77777777" w:rsidR="006205E7" w:rsidRDefault="006205E7">
      <w:pPr>
        <w:spacing w:line="240" w:lineRule="auto"/>
      </w:pPr>
      <w:r>
        <w:separator/>
      </w:r>
    </w:p>
  </w:endnote>
  <w:endnote w:type="continuationSeparator" w:id="0">
    <w:p w14:paraId="6D71AE58" w14:textId="77777777" w:rsidR="006205E7" w:rsidRDefault="00620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A2B59" w14:textId="77777777" w:rsidR="006205E7" w:rsidRDefault="006205E7">
      <w:pPr>
        <w:spacing w:after="0"/>
      </w:pPr>
      <w:r>
        <w:separator/>
      </w:r>
    </w:p>
  </w:footnote>
  <w:footnote w:type="continuationSeparator" w:id="0">
    <w:p w14:paraId="1B847220" w14:textId="77777777" w:rsidR="006205E7" w:rsidRDefault="006205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64"/>
    <w:rsid w:val="000007F1"/>
    <w:rsid w:val="000052F6"/>
    <w:rsid w:val="0000556D"/>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5B88"/>
    <w:rsid w:val="000D5D06"/>
    <w:rsid w:val="000D69D6"/>
    <w:rsid w:val="000E094B"/>
    <w:rsid w:val="000E12DB"/>
    <w:rsid w:val="000E13F1"/>
    <w:rsid w:val="000E2E61"/>
    <w:rsid w:val="000E5F57"/>
    <w:rsid w:val="000E6CD9"/>
    <w:rsid w:val="000E7CBA"/>
    <w:rsid w:val="000F5D26"/>
    <w:rsid w:val="000F6157"/>
    <w:rsid w:val="0010144D"/>
    <w:rsid w:val="00101F7F"/>
    <w:rsid w:val="00106DE1"/>
    <w:rsid w:val="00107158"/>
    <w:rsid w:val="00107CEF"/>
    <w:rsid w:val="001107A2"/>
    <w:rsid w:val="001120D9"/>
    <w:rsid w:val="001126F9"/>
    <w:rsid w:val="0011295B"/>
    <w:rsid w:val="00112A5C"/>
    <w:rsid w:val="00113999"/>
    <w:rsid w:val="00115B0D"/>
    <w:rsid w:val="00116EB9"/>
    <w:rsid w:val="0012013B"/>
    <w:rsid w:val="00126D9E"/>
    <w:rsid w:val="0012715D"/>
    <w:rsid w:val="0012776F"/>
    <w:rsid w:val="00127E56"/>
    <w:rsid w:val="00130446"/>
    <w:rsid w:val="00130C0B"/>
    <w:rsid w:val="00131739"/>
    <w:rsid w:val="00131B62"/>
    <w:rsid w:val="00132165"/>
    <w:rsid w:val="00133775"/>
    <w:rsid w:val="00133908"/>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5995"/>
    <w:rsid w:val="001965FB"/>
    <w:rsid w:val="001A09E3"/>
    <w:rsid w:val="001A3F4B"/>
    <w:rsid w:val="001A3F94"/>
    <w:rsid w:val="001A7962"/>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70060"/>
    <w:rsid w:val="002712D7"/>
    <w:rsid w:val="002734CC"/>
    <w:rsid w:val="00273AC1"/>
    <w:rsid w:val="0028048F"/>
    <w:rsid w:val="00281527"/>
    <w:rsid w:val="00282F33"/>
    <w:rsid w:val="00284C8D"/>
    <w:rsid w:val="0028698A"/>
    <w:rsid w:val="0028706A"/>
    <w:rsid w:val="00292EA9"/>
    <w:rsid w:val="00292F6F"/>
    <w:rsid w:val="00295855"/>
    <w:rsid w:val="002A101F"/>
    <w:rsid w:val="002A12F9"/>
    <w:rsid w:val="002A6916"/>
    <w:rsid w:val="002C17E7"/>
    <w:rsid w:val="002C277D"/>
    <w:rsid w:val="002C32FE"/>
    <w:rsid w:val="002C4275"/>
    <w:rsid w:val="002C4BDC"/>
    <w:rsid w:val="002C54A4"/>
    <w:rsid w:val="002C6897"/>
    <w:rsid w:val="002C7FE2"/>
    <w:rsid w:val="002D291B"/>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D5F"/>
    <w:rsid w:val="0032791B"/>
    <w:rsid w:val="00331B29"/>
    <w:rsid w:val="003357F7"/>
    <w:rsid w:val="00337B13"/>
    <w:rsid w:val="00341E7D"/>
    <w:rsid w:val="00345D42"/>
    <w:rsid w:val="003474BB"/>
    <w:rsid w:val="003500B3"/>
    <w:rsid w:val="00350478"/>
    <w:rsid w:val="0035109C"/>
    <w:rsid w:val="00354086"/>
    <w:rsid w:val="00354267"/>
    <w:rsid w:val="00354D0E"/>
    <w:rsid w:val="00354E19"/>
    <w:rsid w:val="003601E3"/>
    <w:rsid w:val="00361328"/>
    <w:rsid w:val="003614B1"/>
    <w:rsid w:val="00362AB0"/>
    <w:rsid w:val="0036320B"/>
    <w:rsid w:val="003640B8"/>
    <w:rsid w:val="00365F87"/>
    <w:rsid w:val="00371A18"/>
    <w:rsid w:val="003749FB"/>
    <w:rsid w:val="00374D2D"/>
    <w:rsid w:val="003753C5"/>
    <w:rsid w:val="003779F1"/>
    <w:rsid w:val="00380D33"/>
    <w:rsid w:val="003832DF"/>
    <w:rsid w:val="003837FF"/>
    <w:rsid w:val="003850C9"/>
    <w:rsid w:val="003854B7"/>
    <w:rsid w:val="00387188"/>
    <w:rsid w:val="00387500"/>
    <w:rsid w:val="00392EC0"/>
    <w:rsid w:val="00392F9A"/>
    <w:rsid w:val="003930D4"/>
    <w:rsid w:val="00396826"/>
    <w:rsid w:val="00396DB6"/>
    <w:rsid w:val="0039772D"/>
    <w:rsid w:val="003A00E2"/>
    <w:rsid w:val="003A07C0"/>
    <w:rsid w:val="003A509E"/>
    <w:rsid w:val="003A51BF"/>
    <w:rsid w:val="003A7112"/>
    <w:rsid w:val="003A7C88"/>
    <w:rsid w:val="003B0E0E"/>
    <w:rsid w:val="003B0FE1"/>
    <w:rsid w:val="003B3B51"/>
    <w:rsid w:val="003B590A"/>
    <w:rsid w:val="003B5FA9"/>
    <w:rsid w:val="003B61D6"/>
    <w:rsid w:val="003B6638"/>
    <w:rsid w:val="003C0BE3"/>
    <w:rsid w:val="003C3F40"/>
    <w:rsid w:val="003C3F50"/>
    <w:rsid w:val="003C4236"/>
    <w:rsid w:val="003C459C"/>
    <w:rsid w:val="003D215B"/>
    <w:rsid w:val="003D41B1"/>
    <w:rsid w:val="003D429A"/>
    <w:rsid w:val="003D42CA"/>
    <w:rsid w:val="003D4A6C"/>
    <w:rsid w:val="003D5051"/>
    <w:rsid w:val="003D6208"/>
    <w:rsid w:val="003E0611"/>
    <w:rsid w:val="003E0BFE"/>
    <w:rsid w:val="003E179D"/>
    <w:rsid w:val="003E1E10"/>
    <w:rsid w:val="003E4A76"/>
    <w:rsid w:val="003E69E8"/>
    <w:rsid w:val="003E6A75"/>
    <w:rsid w:val="003F1790"/>
    <w:rsid w:val="003F2075"/>
    <w:rsid w:val="003F4745"/>
    <w:rsid w:val="003F54DE"/>
    <w:rsid w:val="003F6AE1"/>
    <w:rsid w:val="003F7239"/>
    <w:rsid w:val="00400FDE"/>
    <w:rsid w:val="004015D3"/>
    <w:rsid w:val="00401727"/>
    <w:rsid w:val="0040240E"/>
    <w:rsid w:val="004039C7"/>
    <w:rsid w:val="00403F60"/>
    <w:rsid w:val="00407222"/>
    <w:rsid w:val="00412EF5"/>
    <w:rsid w:val="00413CBD"/>
    <w:rsid w:val="0041443E"/>
    <w:rsid w:val="0041577A"/>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DF9"/>
    <w:rsid w:val="00483FB0"/>
    <w:rsid w:val="00484546"/>
    <w:rsid w:val="00484CF7"/>
    <w:rsid w:val="00485C39"/>
    <w:rsid w:val="00485D84"/>
    <w:rsid w:val="00487FD5"/>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F25"/>
    <w:rsid w:val="005669F3"/>
    <w:rsid w:val="00567943"/>
    <w:rsid w:val="00570052"/>
    <w:rsid w:val="005763C1"/>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6CDF"/>
    <w:rsid w:val="00617436"/>
    <w:rsid w:val="006203B0"/>
    <w:rsid w:val="006205E7"/>
    <w:rsid w:val="00620798"/>
    <w:rsid w:val="00623EC7"/>
    <w:rsid w:val="0062463D"/>
    <w:rsid w:val="00626EBB"/>
    <w:rsid w:val="006270E4"/>
    <w:rsid w:val="00630389"/>
    <w:rsid w:val="006326B0"/>
    <w:rsid w:val="0063380C"/>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460F"/>
    <w:rsid w:val="00694C4C"/>
    <w:rsid w:val="00695BBD"/>
    <w:rsid w:val="00696AFD"/>
    <w:rsid w:val="00697725"/>
    <w:rsid w:val="006A3FFD"/>
    <w:rsid w:val="006A4101"/>
    <w:rsid w:val="006A4165"/>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72CA"/>
    <w:rsid w:val="00700377"/>
    <w:rsid w:val="007013A4"/>
    <w:rsid w:val="00701C18"/>
    <w:rsid w:val="007023FF"/>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512D9"/>
    <w:rsid w:val="00752E2F"/>
    <w:rsid w:val="0075464D"/>
    <w:rsid w:val="00757DB8"/>
    <w:rsid w:val="0076074D"/>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BAB"/>
    <w:rsid w:val="007A7175"/>
    <w:rsid w:val="007A7780"/>
    <w:rsid w:val="007B114D"/>
    <w:rsid w:val="007B341E"/>
    <w:rsid w:val="007B3DFD"/>
    <w:rsid w:val="007B4FF7"/>
    <w:rsid w:val="007B59A8"/>
    <w:rsid w:val="007B6D13"/>
    <w:rsid w:val="007C142A"/>
    <w:rsid w:val="007C4BD8"/>
    <w:rsid w:val="007C5141"/>
    <w:rsid w:val="007D2D28"/>
    <w:rsid w:val="007D34BA"/>
    <w:rsid w:val="007D4557"/>
    <w:rsid w:val="007D4E76"/>
    <w:rsid w:val="007D5FAB"/>
    <w:rsid w:val="007D6D70"/>
    <w:rsid w:val="007D6F23"/>
    <w:rsid w:val="007E31E2"/>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140"/>
    <w:rsid w:val="00826870"/>
    <w:rsid w:val="00827333"/>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2411"/>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395B"/>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F0C71"/>
    <w:rsid w:val="008F2496"/>
    <w:rsid w:val="008F28DC"/>
    <w:rsid w:val="008F3357"/>
    <w:rsid w:val="008F4853"/>
    <w:rsid w:val="008F59A0"/>
    <w:rsid w:val="008F6ABB"/>
    <w:rsid w:val="008F6AFD"/>
    <w:rsid w:val="009006D2"/>
    <w:rsid w:val="00900D67"/>
    <w:rsid w:val="00901C69"/>
    <w:rsid w:val="009029BA"/>
    <w:rsid w:val="00905505"/>
    <w:rsid w:val="00905BCE"/>
    <w:rsid w:val="00905EB5"/>
    <w:rsid w:val="00905F32"/>
    <w:rsid w:val="00906BD2"/>
    <w:rsid w:val="0091016F"/>
    <w:rsid w:val="00910699"/>
    <w:rsid w:val="00910D55"/>
    <w:rsid w:val="00910E73"/>
    <w:rsid w:val="0091214C"/>
    <w:rsid w:val="009148BF"/>
    <w:rsid w:val="00917D7E"/>
    <w:rsid w:val="0092168D"/>
    <w:rsid w:val="0093153A"/>
    <w:rsid w:val="00933103"/>
    <w:rsid w:val="009348C0"/>
    <w:rsid w:val="00935B7E"/>
    <w:rsid w:val="00940039"/>
    <w:rsid w:val="00941E44"/>
    <w:rsid w:val="009457FA"/>
    <w:rsid w:val="00946395"/>
    <w:rsid w:val="00946421"/>
    <w:rsid w:val="009467B7"/>
    <w:rsid w:val="009468E6"/>
    <w:rsid w:val="0094745B"/>
    <w:rsid w:val="009518E1"/>
    <w:rsid w:val="00952A1A"/>
    <w:rsid w:val="0095317A"/>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92A92"/>
    <w:rsid w:val="00993294"/>
    <w:rsid w:val="0099550C"/>
    <w:rsid w:val="00995FEA"/>
    <w:rsid w:val="009A1454"/>
    <w:rsid w:val="009A2CBF"/>
    <w:rsid w:val="009A34DF"/>
    <w:rsid w:val="009A4059"/>
    <w:rsid w:val="009A52DC"/>
    <w:rsid w:val="009A567D"/>
    <w:rsid w:val="009A6FE6"/>
    <w:rsid w:val="009A7BF4"/>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763"/>
    <w:rsid w:val="009E3A14"/>
    <w:rsid w:val="009E3D44"/>
    <w:rsid w:val="009E4171"/>
    <w:rsid w:val="009E4802"/>
    <w:rsid w:val="009E5F95"/>
    <w:rsid w:val="009E66B9"/>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7C1E"/>
    <w:rsid w:val="00B00FEC"/>
    <w:rsid w:val="00B016D7"/>
    <w:rsid w:val="00B02E0B"/>
    <w:rsid w:val="00B042D5"/>
    <w:rsid w:val="00B05342"/>
    <w:rsid w:val="00B05756"/>
    <w:rsid w:val="00B062CF"/>
    <w:rsid w:val="00B06915"/>
    <w:rsid w:val="00B1145B"/>
    <w:rsid w:val="00B1172A"/>
    <w:rsid w:val="00B11A05"/>
    <w:rsid w:val="00B157AB"/>
    <w:rsid w:val="00B17754"/>
    <w:rsid w:val="00B2290D"/>
    <w:rsid w:val="00B232BC"/>
    <w:rsid w:val="00B25751"/>
    <w:rsid w:val="00B267E8"/>
    <w:rsid w:val="00B26FDD"/>
    <w:rsid w:val="00B27F54"/>
    <w:rsid w:val="00B309E0"/>
    <w:rsid w:val="00B30A51"/>
    <w:rsid w:val="00B315FB"/>
    <w:rsid w:val="00B31A2D"/>
    <w:rsid w:val="00B31C47"/>
    <w:rsid w:val="00B372BD"/>
    <w:rsid w:val="00B40642"/>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9110E"/>
    <w:rsid w:val="00B94718"/>
    <w:rsid w:val="00B97BC7"/>
    <w:rsid w:val="00B97E38"/>
    <w:rsid w:val="00BA0880"/>
    <w:rsid w:val="00BA1692"/>
    <w:rsid w:val="00BB0D1A"/>
    <w:rsid w:val="00BB2EA0"/>
    <w:rsid w:val="00BB2FA3"/>
    <w:rsid w:val="00BB41F4"/>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3DAD"/>
    <w:rsid w:val="00C947E2"/>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28A6"/>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2AF"/>
    <w:rsid w:val="00D1315E"/>
    <w:rsid w:val="00D159BD"/>
    <w:rsid w:val="00D161E7"/>
    <w:rsid w:val="00D17322"/>
    <w:rsid w:val="00D244EF"/>
    <w:rsid w:val="00D265F6"/>
    <w:rsid w:val="00D2707E"/>
    <w:rsid w:val="00D30359"/>
    <w:rsid w:val="00D35450"/>
    <w:rsid w:val="00D36E72"/>
    <w:rsid w:val="00D40B3B"/>
    <w:rsid w:val="00D41C99"/>
    <w:rsid w:val="00D41E86"/>
    <w:rsid w:val="00D421A3"/>
    <w:rsid w:val="00D42879"/>
    <w:rsid w:val="00D44DEA"/>
    <w:rsid w:val="00D4617B"/>
    <w:rsid w:val="00D47FF4"/>
    <w:rsid w:val="00D50535"/>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62"/>
    <w:rsid w:val="00D805C0"/>
    <w:rsid w:val="00D81A6C"/>
    <w:rsid w:val="00D848BC"/>
    <w:rsid w:val="00D84DE0"/>
    <w:rsid w:val="00D86447"/>
    <w:rsid w:val="00D87DC6"/>
    <w:rsid w:val="00D90DAF"/>
    <w:rsid w:val="00D927B5"/>
    <w:rsid w:val="00D93A8D"/>
    <w:rsid w:val="00D93F73"/>
    <w:rsid w:val="00D96454"/>
    <w:rsid w:val="00DA007B"/>
    <w:rsid w:val="00DA2F4A"/>
    <w:rsid w:val="00DA50A8"/>
    <w:rsid w:val="00DA52BD"/>
    <w:rsid w:val="00DA6B41"/>
    <w:rsid w:val="00DB17D1"/>
    <w:rsid w:val="00DB3EA2"/>
    <w:rsid w:val="00DB579F"/>
    <w:rsid w:val="00DB64EE"/>
    <w:rsid w:val="00DC0358"/>
    <w:rsid w:val="00DC0913"/>
    <w:rsid w:val="00DC23C4"/>
    <w:rsid w:val="00DC28EA"/>
    <w:rsid w:val="00DC69F7"/>
    <w:rsid w:val="00DC7C70"/>
    <w:rsid w:val="00DD11AD"/>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E01193"/>
    <w:rsid w:val="00E022CA"/>
    <w:rsid w:val="00E05316"/>
    <w:rsid w:val="00E05DD3"/>
    <w:rsid w:val="00E06191"/>
    <w:rsid w:val="00E11337"/>
    <w:rsid w:val="00E12B33"/>
    <w:rsid w:val="00E131BD"/>
    <w:rsid w:val="00E13E83"/>
    <w:rsid w:val="00E149E0"/>
    <w:rsid w:val="00E14C35"/>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63366"/>
    <w:rsid w:val="00E65E65"/>
    <w:rsid w:val="00E67404"/>
    <w:rsid w:val="00E700FD"/>
    <w:rsid w:val="00E70960"/>
    <w:rsid w:val="00E73242"/>
    <w:rsid w:val="00E73DD1"/>
    <w:rsid w:val="00E7654B"/>
    <w:rsid w:val="00E76B90"/>
    <w:rsid w:val="00E76EE3"/>
    <w:rsid w:val="00E807B6"/>
    <w:rsid w:val="00E81772"/>
    <w:rsid w:val="00E86FD7"/>
    <w:rsid w:val="00E9126E"/>
    <w:rsid w:val="00E934BE"/>
    <w:rsid w:val="00E95865"/>
    <w:rsid w:val="00E95B0A"/>
    <w:rsid w:val="00E95B8F"/>
    <w:rsid w:val="00E96E09"/>
    <w:rsid w:val="00EA0B41"/>
    <w:rsid w:val="00EA101F"/>
    <w:rsid w:val="00EA517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EC2"/>
    <w:rsid w:val="00ED108E"/>
    <w:rsid w:val="00ED426E"/>
    <w:rsid w:val="00ED5428"/>
    <w:rsid w:val="00ED7E4B"/>
    <w:rsid w:val="00EE1392"/>
    <w:rsid w:val="00EE14FE"/>
    <w:rsid w:val="00EE3769"/>
    <w:rsid w:val="00EE48B9"/>
    <w:rsid w:val="00EE6D24"/>
    <w:rsid w:val="00EE753F"/>
    <w:rsid w:val="00EE7DD8"/>
    <w:rsid w:val="00EF170E"/>
    <w:rsid w:val="00EF47B2"/>
    <w:rsid w:val="00EF5B17"/>
    <w:rsid w:val="00EF6393"/>
    <w:rsid w:val="00EF7360"/>
    <w:rsid w:val="00EF7487"/>
    <w:rsid w:val="00F03964"/>
    <w:rsid w:val="00F05BD4"/>
    <w:rsid w:val="00F064A1"/>
    <w:rsid w:val="00F0709B"/>
    <w:rsid w:val="00F11623"/>
    <w:rsid w:val="00F15AE5"/>
    <w:rsid w:val="00F15E09"/>
    <w:rsid w:val="00F160D2"/>
    <w:rsid w:val="00F1617C"/>
    <w:rsid w:val="00F21D6D"/>
    <w:rsid w:val="00F222C6"/>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D1F"/>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87B"/>
    <w:rsid w:val="00FE472A"/>
    <w:rsid w:val="00FE4805"/>
    <w:rsid w:val="00FE4A96"/>
    <w:rsid w:val="00FE66A0"/>
    <w:rsid w:val="00FF0A39"/>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1"/>
    <w:qFormat/>
    <w:tblPr>
      <w:tblCellMar>
        <w:top w:w="0" w:type="dxa"/>
        <w:left w:w="108" w:type="dxa"/>
        <w:bottom w:w="0"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tblInd w:w="0" w:type="dxa"/>
      <w:tblCellMar>
        <w:top w:w="0" w:type="dxa"/>
        <w:left w:w="108" w:type="dxa"/>
        <w:bottom w:w="0" w:type="dxa"/>
        <w:right w:w="108" w:type="dxa"/>
      </w:tblCellMar>
    </w:tblPr>
  </w:style>
  <w:style w:type="table" w:customStyle="1" w:styleId="Style1211">
    <w:name w:val="_Style 1211"/>
    <w:basedOn w:val="TableauNormal"/>
    <w:qFormat/>
    <w:tblPr>
      <w:tblInd w:w="0" w:type="dxa"/>
      <w:tblCellMar>
        <w:top w:w="0" w:type="dxa"/>
        <w:left w:w="108" w:type="dxa"/>
        <w:bottom w:w="0" w:type="dxa"/>
        <w:right w:w="108" w:type="dxa"/>
      </w:tblCellMar>
    </w:tblPr>
  </w:style>
  <w:style w:type="table" w:customStyle="1" w:styleId="Style1111">
    <w:name w:val="_Style 1111"/>
    <w:basedOn w:val="TableauNormal"/>
    <w:qFormat/>
    <w:tblPr>
      <w:tblInd w:w="0" w:type="dxa"/>
      <w:tblCellMar>
        <w:top w:w="0" w:type="dxa"/>
        <w:left w:w="108" w:type="dxa"/>
        <w:bottom w:w="0" w:type="dxa"/>
        <w:right w:w="108" w:type="dxa"/>
      </w:tblCellMar>
    </w:tblPr>
  </w:style>
  <w:style w:type="table" w:customStyle="1" w:styleId="Style1112">
    <w:name w:val="_Style 1112"/>
    <w:basedOn w:val="TableauNormal"/>
    <w:qFormat/>
    <w:tblPr>
      <w:tblInd w:w="0" w:type="dxa"/>
      <w:tblCellMar>
        <w:top w:w="0" w:type="dxa"/>
        <w:left w:w="108" w:type="dxa"/>
        <w:bottom w:w="0" w:type="dxa"/>
        <w:right w:w="108" w:type="dxa"/>
      </w:tblCellMar>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Ind w:w="0" w:type="dxa"/>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122">
    <w:name w:val="_Style 122"/>
    <w:basedOn w:val="TableauNormal"/>
    <w:qFormat/>
    <w:rsid w:val="00B46472"/>
    <w:rPr>
      <w:rFonts w:asciiTheme="minorHAnsi" w:eastAsiaTheme="minorHAnsi" w:hAnsiTheme="minorHAnsi" w:cstheme="minorBidi"/>
    </w:rPr>
    <w:tblPr>
      <w:tblInd w:w="0" w:type="dxa"/>
      <w:tblCellMar>
        <w:top w:w="0" w:type="dxa"/>
        <w:left w:w="108" w:type="dxa"/>
        <w:bottom w:w="0" w:type="dxa"/>
        <w:right w:w="108" w:type="dxa"/>
      </w:tblCellMa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C5C5-B525-4531-8209-9118089B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8368</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USER</cp:lastModifiedBy>
  <cp:revision>2</cp:revision>
  <cp:lastPrinted>2025-11-10T14:15:00Z</cp:lastPrinted>
  <dcterms:created xsi:type="dcterms:W3CDTF">2025-11-12T10:30:00Z</dcterms:created>
  <dcterms:modified xsi:type="dcterms:W3CDTF">2025-11-12T10:30:00Z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